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A" w:rsidRPr="0023080B" w:rsidRDefault="008571FA" w:rsidP="0023080B">
      <w:pPr>
        <w:ind w:firstLine="510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AB6497D" wp14:editId="0E2DEC65">
            <wp:extent cx="723900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80B">
        <w:rPr>
          <w:i/>
          <w:sz w:val="28"/>
          <w:szCs w:val="28"/>
        </w:rPr>
        <w:t xml:space="preserve"> </w:t>
      </w:r>
      <w:r w:rsidR="0032196A">
        <w:rPr>
          <w:i/>
          <w:sz w:val="28"/>
          <w:szCs w:val="28"/>
        </w:rPr>
        <w:t xml:space="preserve"> </w:t>
      </w:r>
      <w:r w:rsidR="0023080B">
        <w:rPr>
          <w:i/>
          <w:sz w:val="28"/>
          <w:szCs w:val="28"/>
        </w:rPr>
        <w:t xml:space="preserve"> </w:t>
      </w:r>
      <w:r w:rsidR="0023080B">
        <w:rPr>
          <w:sz w:val="28"/>
          <w:szCs w:val="28"/>
        </w:rPr>
        <w:t xml:space="preserve">               </w:t>
      </w:r>
      <w:r w:rsidR="00E10865">
        <w:rPr>
          <w:sz w:val="28"/>
          <w:szCs w:val="28"/>
        </w:rPr>
        <w:t xml:space="preserve"> </w:t>
      </w:r>
    </w:p>
    <w:p w:rsidR="0023080B" w:rsidRDefault="0023080B" w:rsidP="0023080B">
      <w:pPr>
        <w:jc w:val="center"/>
      </w:pPr>
    </w:p>
    <w:p w:rsidR="0023080B" w:rsidRDefault="0023080B" w:rsidP="0023080B">
      <w:pPr>
        <w:jc w:val="center"/>
      </w:pPr>
    </w:p>
    <w:p w:rsidR="0023080B" w:rsidRDefault="0023080B" w:rsidP="0023080B">
      <w:pPr>
        <w:jc w:val="center"/>
        <w:rPr>
          <w:b/>
          <w:sz w:val="28"/>
          <w:szCs w:val="28"/>
        </w:rPr>
      </w:pPr>
      <w:r w:rsidRPr="000F71D6">
        <w:rPr>
          <w:b/>
          <w:sz w:val="28"/>
          <w:szCs w:val="28"/>
        </w:rPr>
        <w:t xml:space="preserve">  АДМИНИСТРАЦИЯ </w:t>
      </w:r>
      <w:r>
        <w:rPr>
          <w:b/>
          <w:sz w:val="28"/>
          <w:szCs w:val="28"/>
        </w:rPr>
        <w:t>ПИОНЕРСКОГО  СЕЛЬСКОГО ПОСЕЛЕНИЯ  СМОЛЕНСКОГО РАЙОНА СМОЛЕНСКОЙ ОБЛАСТИ</w:t>
      </w:r>
    </w:p>
    <w:p w:rsidR="0023080B" w:rsidRDefault="0023080B" w:rsidP="0023080B">
      <w:pPr>
        <w:jc w:val="center"/>
        <w:rPr>
          <w:b/>
        </w:rPr>
      </w:pPr>
    </w:p>
    <w:p w:rsidR="0023080B" w:rsidRDefault="0023080B" w:rsidP="0023080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3080B" w:rsidRDefault="0023080B" w:rsidP="0023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865">
        <w:rPr>
          <w:sz w:val="28"/>
          <w:szCs w:val="28"/>
        </w:rPr>
        <w:t>20.10.</w:t>
      </w:r>
      <w:r>
        <w:rPr>
          <w:sz w:val="28"/>
          <w:szCs w:val="28"/>
        </w:rPr>
        <w:t xml:space="preserve"> 2022 г.                                                    № </w:t>
      </w:r>
      <w:r w:rsidR="00E10865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B67D79" w:rsidRPr="00B67D79" w:rsidRDefault="00B67D7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0943C4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>муниципальной службы в</w:t>
            </w:r>
            <w:r w:rsidR="000943C4">
              <w:rPr>
                <w:bCs/>
                <w:color w:val="22272F"/>
                <w:sz w:val="28"/>
                <w:szCs w:val="28"/>
              </w:rPr>
              <w:t xml:space="preserve"> Администрации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 </w:t>
            </w:r>
            <w:r w:rsidR="0023080B">
              <w:rPr>
                <w:bCs/>
                <w:color w:val="22272F"/>
                <w:sz w:val="28"/>
                <w:szCs w:val="28"/>
              </w:rPr>
              <w:t>Пионерско</w:t>
            </w:r>
            <w:r w:rsidR="000943C4">
              <w:rPr>
                <w:bCs/>
                <w:color w:val="22272F"/>
                <w:sz w:val="28"/>
                <w:szCs w:val="28"/>
              </w:rPr>
              <w:t>го</w:t>
            </w:r>
            <w:r w:rsidR="0023080B">
              <w:rPr>
                <w:bCs/>
                <w:color w:val="22272F"/>
                <w:sz w:val="28"/>
                <w:szCs w:val="28"/>
              </w:rPr>
              <w:t xml:space="preserve"> сельско</w:t>
            </w:r>
            <w:r w:rsidR="000943C4">
              <w:rPr>
                <w:bCs/>
                <w:color w:val="22272F"/>
                <w:sz w:val="28"/>
                <w:szCs w:val="28"/>
              </w:rPr>
              <w:t>го поселения Смоленского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23080B">
        <w:rPr>
          <w:rFonts w:ascii="Times New Roman" w:hAnsi="Times New Roman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8B454A" w:rsidRDefault="008571FA" w:rsidP="00230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0943C4">
        <w:rPr>
          <w:rFonts w:ascii="Times New Roman" w:hAnsi="Times New Roman"/>
          <w:color w:val="22272F"/>
          <w:sz w:val="28"/>
          <w:szCs w:val="28"/>
        </w:rPr>
        <w:t>Администрации</w:t>
      </w:r>
      <w:r w:rsidR="0023080B" w:rsidRPr="00435C07">
        <w:rPr>
          <w:rFonts w:ascii="Times New Roman" w:hAnsi="Times New Roman"/>
          <w:sz w:val="28"/>
          <w:szCs w:val="28"/>
        </w:rPr>
        <w:t xml:space="preserve"> </w:t>
      </w:r>
      <w:r w:rsidR="0023080B">
        <w:rPr>
          <w:rFonts w:ascii="Times New Roman" w:hAnsi="Times New Roman"/>
          <w:sz w:val="28"/>
          <w:szCs w:val="28"/>
        </w:rPr>
        <w:t xml:space="preserve"> Пионерского сельского поселения Смоленского района Смоленской  </w:t>
      </w:r>
      <w:r w:rsidR="000C6A06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.</w:t>
      </w:r>
    </w:p>
    <w:p w:rsidR="008571FA" w:rsidRDefault="008571FA" w:rsidP="008571FA">
      <w:pPr>
        <w:pStyle w:val="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настоящего постановления на официальном сайте Администрации Пионерского сельского поселения Смоленского района Смоленской области в сети «Интернет».</w:t>
      </w:r>
    </w:p>
    <w:p w:rsidR="008571FA" w:rsidRDefault="008571FA" w:rsidP="008571FA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571FA" w:rsidRPr="00A90BA3" w:rsidRDefault="008571FA" w:rsidP="0023080B">
      <w:pPr>
        <w:pStyle w:val="ConsPlusNormal"/>
        <w:ind w:firstLine="709"/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0C6A06" w:rsidTr="004C40E2">
        <w:tc>
          <w:tcPr>
            <w:tcW w:w="6096" w:type="dxa"/>
          </w:tcPr>
          <w:p w:rsidR="008B454A" w:rsidRPr="000C6A06" w:rsidRDefault="0023080B" w:rsidP="004C40E2">
            <w:pPr>
              <w:rPr>
                <w:sz w:val="28"/>
                <w:szCs w:val="28"/>
              </w:rPr>
            </w:pPr>
            <w:r w:rsidRPr="000C6A06">
              <w:rPr>
                <w:sz w:val="28"/>
                <w:szCs w:val="28"/>
              </w:rPr>
              <w:t>Глава муниципального образования</w:t>
            </w:r>
          </w:p>
          <w:p w:rsidR="0023080B" w:rsidRPr="000C6A06" w:rsidRDefault="0023080B" w:rsidP="004C40E2">
            <w:pPr>
              <w:rPr>
                <w:sz w:val="28"/>
                <w:szCs w:val="28"/>
              </w:rPr>
            </w:pPr>
            <w:r w:rsidRPr="000C6A06">
              <w:rPr>
                <w:sz w:val="28"/>
                <w:szCs w:val="28"/>
              </w:rPr>
              <w:t>Пионерского  сельского поселения</w:t>
            </w:r>
          </w:p>
          <w:p w:rsidR="0023080B" w:rsidRPr="000C6A06" w:rsidRDefault="0023080B" w:rsidP="004C40E2">
            <w:pPr>
              <w:rPr>
                <w:sz w:val="28"/>
                <w:szCs w:val="28"/>
              </w:rPr>
            </w:pPr>
            <w:r w:rsidRPr="000C6A06">
              <w:rPr>
                <w:sz w:val="28"/>
                <w:szCs w:val="28"/>
              </w:rPr>
              <w:t xml:space="preserve">Смоленского района Смоленской области       </w:t>
            </w:r>
          </w:p>
        </w:tc>
        <w:tc>
          <w:tcPr>
            <w:tcW w:w="4536" w:type="dxa"/>
            <w:hideMark/>
          </w:tcPr>
          <w:p w:rsidR="00B971CB" w:rsidRPr="000C6A06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Pr="000943C4" w:rsidRDefault="0023080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43C4">
              <w:rPr>
                <w:rFonts w:ascii="Times New Roman" w:hAnsi="Times New Roman" w:cs="Times New Roman"/>
                <w:b/>
                <w:sz w:val="28"/>
                <w:szCs w:val="28"/>
              </w:rPr>
              <w:t>А.П.Кутузов</w:t>
            </w:r>
            <w:proofErr w:type="spellEnd"/>
          </w:p>
          <w:p w:rsidR="00B971CB" w:rsidRPr="000943C4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A06" w:rsidRDefault="000C6A06" w:rsidP="000C6A06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65" w:rsidRPr="000C6A06" w:rsidRDefault="00E10865" w:rsidP="000C6A06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Pr="000C6A06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0C6A06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Pr="000C6A06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 w:rsidRPr="000C6A06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0C6A06" w:rsidRDefault="000C6A06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A06">
              <w:rPr>
                <w:rFonts w:ascii="Times New Roman" w:hAnsi="Times New Roman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</w:p>
          <w:p w:rsidR="008B454A" w:rsidRPr="000C6A06" w:rsidRDefault="00903427" w:rsidP="00E10865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0C6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865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 w:rsidRPr="000C6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6A0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108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B971CB" w:rsidRPr="000C6A06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0C6A06" w:rsidRPr="000C6A06">
        <w:rPr>
          <w:b/>
          <w:sz w:val="28"/>
          <w:szCs w:val="28"/>
        </w:rPr>
        <w:t>Администрации  Пионерского сельского поселения Смоленского района Смоленской</w:t>
      </w:r>
      <w:r w:rsidR="000C6A06">
        <w:rPr>
          <w:sz w:val="28"/>
          <w:szCs w:val="28"/>
        </w:rPr>
        <w:t xml:space="preserve">  области</w:t>
      </w:r>
      <w:r w:rsidR="000C6A06">
        <w:rPr>
          <w:i/>
          <w:sz w:val="28"/>
          <w:szCs w:val="28"/>
        </w:rPr>
        <w:t xml:space="preserve">  </w:t>
      </w: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>муниципальной службы в</w:t>
      </w:r>
      <w:r w:rsidR="000C6A06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0C6A06">
        <w:rPr>
          <w:rFonts w:ascii="Times New Roman" w:hAnsi="Times New Roman"/>
          <w:sz w:val="28"/>
          <w:szCs w:val="28"/>
        </w:rPr>
        <w:t>А</w:t>
      </w:r>
      <w:r w:rsidR="000C6A06" w:rsidRPr="00435C07">
        <w:rPr>
          <w:rFonts w:ascii="Times New Roman" w:hAnsi="Times New Roman"/>
          <w:sz w:val="28"/>
          <w:szCs w:val="28"/>
        </w:rPr>
        <w:t>дминистрац</w:t>
      </w:r>
      <w:r w:rsidR="000C6A06">
        <w:rPr>
          <w:rFonts w:ascii="Times New Roman" w:hAnsi="Times New Roman"/>
          <w:sz w:val="28"/>
          <w:szCs w:val="28"/>
        </w:rPr>
        <w:t>ии</w:t>
      </w:r>
      <w:r w:rsidR="000C6A06" w:rsidRPr="00435C07">
        <w:rPr>
          <w:rFonts w:ascii="Times New Roman" w:hAnsi="Times New Roman"/>
          <w:sz w:val="28"/>
          <w:szCs w:val="28"/>
        </w:rPr>
        <w:t xml:space="preserve"> </w:t>
      </w:r>
      <w:r w:rsidR="000C6A06">
        <w:rPr>
          <w:rFonts w:ascii="Times New Roman" w:hAnsi="Times New Roman"/>
          <w:sz w:val="28"/>
          <w:szCs w:val="28"/>
        </w:rPr>
        <w:t xml:space="preserve"> Пионерского сельского поселения Смоленского района Смоленской  области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10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прилагаются </w:t>
      </w:r>
      <w:r w:rsidRPr="00A50DDF">
        <w:rPr>
          <w:sz w:val="28"/>
          <w:szCs w:val="28"/>
        </w:rPr>
        <w:lastRenderedPageBreak/>
        <w:t>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1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2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9E" w:rsidRDefault="00432B9E">
      <w:r>
        <w:separator/>
      </w:r>
    </w:p>
  </w:endnote>
  <w:endnote w:type="continuationSeparator" w:id="0">
    <w:p w:rsidR="00432B9E" w:rsidRDefault="0043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9E" w:rsidRDefault="00432B9E">
      <w:r>
        <w:separator/>
      </w:r>
    </w:p>
  </w:footnote>
  <w:footnote w:type="continuationSeparator" w:id="0">
    <w:p w:rsidR="00432B9E" w:rsidRDefault="0043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8571FA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ED5"/>
    <w:multiLevelType w:val="hybridMultilevel"/>
    <w:tmpl w:val="B792DF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43C4"/>
    <w:rsid w:val="00097DA2"/>
    <w:rsid w:val="000C1221"/>
    <w:rsid w:val="000C5ADE"/>
    <w:rsid w:val="000C6A06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080B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74587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2B9E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5F2041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571FA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55EC4"/>
    <w:rsid w:val="00D622A1"/>
    <w:rsid w:val="00D7465C"/>
    <w:rsid w:val="00D81FE8"/>
    <w:rsid w:val="00DE2CD3"/>
    <w:rsid w:val="00DE34DD"/>
    <w:rsid w:val="00DE6B90"/>
    <w:rsid w:val="00E02B34"/>
    <w:rsid w:val="00E06ECF"/>
    <w:rsid w:val="00E10865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rsid w:val="008571FA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5879/888134b28b1397ffae87a0ab1e1179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88922/741609f9002bd54a24e5c49cb5af953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ACCB-D551-4BE0-940B-3E42F5EB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37</cp:revision>
  <cp:lastPrinted>2022-10-20T08:40:00Z</cp:lastPrinted>
  <dcterms:created xsi:type="dcterms:W3CDTF">2022-09-28T13:25:00Z</dcterms:created>
  <dcterms:modified xsi:type="dcterms:W3CDTF">2022-10-20T09:21:00Z</dcterms:modified>
</cp:coreProperties>
</file>