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E3" w:rsidRDefault="007449E3" w:rsidP="007449E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-504190</wp:posOffset>
            </wp:positionV>
            <wp:extent cx="803910" cy="914400"/>
            <wp:effectExtent l="0" t="0" r="0" b="0"/>
            <wp:wrapTight wrapText="bothSides">
              <wp:wrapPolygon edited="0">
                <wp:start x="9213" y="0"/>
                <wp:lineTo x="5630" y="1350"/>
                <wp:lineTo x="512" y="5850"/>
                <wp:lineTo x="0" y="16650"/>
                <wp:lineTo x="0" y="18450"/>
                <wp:lineTo x="1536" y="21150"/>
                <wp:lineTo x="18938" y="21150"/>
                <wp:lineTo x="20986" y="20700"/>
                <wp:lineTo x="20986" y="16200"/>
                <wp:lineTo x="20474" y="6300"/>
                <wp:lineTo x="14332" y="900"/>
                <wp:lineTo x="11773" y="0"/>
                <wp:lineTo x="921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9E3" w:rsidRDefault="007449E3" w:rsidP="007449E3">
      <w:pPr>
        <w:rPr>
          <w:sz w:val="24"/>
          <w:szCs w:val="24"/>
        </w:rPr>
      </w:pPr>
    </w:p>
    <w:p w:rsidR="007449E3" w:rsidRDefault="007449E3" w:rsidP="007449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449E3" w:rsidRDefault="007449E3" w:rsidP="007449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449E3" w:rsidRPr="00F34130" w:rsidRDefault="007449E3" w:rsidP="007449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4130">
        <w:rPr>
          <w:b/>
          <w:bCs/>
          <w:sz w:val="28"/>
          <w:szCs w:val="28"/>
        </w:rPr>
        <w:t xml:space="preserve">АДМИНИСТРАЦИЯ </w:t>
      </w:r>
      <w:r w:rsidR="00002489" w:rsidRPr="00F34130">
        <w:rPr>
          <w:b/>
          <w:bCs/>
          <w:sz w:val="28"/>
          <w:szCs w:val="28"/>
        </w:rPr>
        <w:t>ПИОНЕР</w:t>
      </w:r>
      <w:r w:rsidRPr="00F34130">
        <w:rPr>
          <w:b/>
          <w:bCs/>
          <w:sz w:val="28"/>
          <w:szCs w:val="28"/>
        </w:rPr>
        <w:t>СКОГО СЕЛЬСКОГО ПОСЕЛЕНИЯ</w:t>
      </w:r>
    </w:p>
    <w:p w:rsidR="007449E3" w:rsidRPr="00F34130" w:rsidRDefault="007449E3" w:rsidP="007449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4130">
        <w:rPr>
          <w:b/>
          <w:bCs/>
          <w:sz w:val="28"/>
          <w:szCs w:val="28"/>
        </w:rPr>
        <w:t xml:space="preserve"> СМОЛЕНСКОГО РАЙОНА СМОЛЕНСКОЙ ОБЛАСТИ</w:t>
      </w:r>
    </w:p>
    <w:p w:rsidR="007449E3" w:rsidRPr="00F34130" w:rsidRDefault="007449E3" w:rsidP="007449E3">
      <w:pPr>
        <w:pStyle w:val="3"/>
        <w:rPr>
          <w:sz w:val="28"/>
          <w:szCs w:val="28"/>
        </w:rPr>
      </w:pPr>
      <w:r w:rsidRPr="00F34130">
        <w:rPr>
          <w:sz w:val="28"/>
          <w:szCs w:val="28"/>
        </w:rPr>
        <w:t xml:space="preserve">                      </w:t>
      </w:r>
    </w:p>
    <w:p w:rsidR="007449E3" w:rsidRPr="00F34130" w:rsidRDefault="007449E3" w:rsidP="007449E3">
      <w:pPr>
        <w:pStyle w:val="3"/>
        <w:rPr>
          <w:sz w:val="28"/>
          <w:szCs w:val="28"/>
        </w:rPr>
      </w:pPr>
      <w:proofErr w:type="gramStart"/>
      <w:r w:rsidRPr="00F34130">
        <w:rPr>
          <w:sz w:val="28"/>
          <w:szCs w:val="28"/>
        </w:rPr>
        <w:t>П</w:t>
      </w:r>
      <w:proofErr w:type="gramEnd"/>
      <w:r w:rsidRPr="00F34130">
        <w:rPr>
          <w:sz w:val="28"/>
          <w:szCs w:val="28"/>
        </w:rPr>
        <w:t xml:space="preserve"> О С Т А Н О В Л Е Н И Е             </w:t>
      </w:r>
    </w:p>
    <w:p w:rsidR="007449E3" w:rsidRPr="00F34130" w:rsidRDefault="007449E3" w:rsidP="007449E3">
      <w:pPr>
        <w:rPr>
          <w:sz w:val="28"/>
          <w:szCs w:val="28"/>
        </w:rPr>
      </w:pPr>
    </w:p>
    <w:p w:rsidR="007449E3" w:rsidRPr="00F34130" w:rsidRDefault="007449E3" w:rsidP="007449E3">
      <w:pPr>
        <w:rPr>
          <w:sz w:val="28"/>
          <w:szCs w:val="28"/>
        </w:rPr>
      </w:pPr>
    </w:p>
    <w:p w:rsidR="007449E3" w:rsidRPr="00237CF9" w:rsidRDefault="007449E3" w:rsidP="007449E3">
      <w:pPr>
        <w:rPr>
          <w:sz w:val="28"/>
          <w:szCs w:val="28"/>
        </w:rPr>
      </w:pPr>
      <w:r w:rsidRPr="00237CF9">
        <w:rPr>
          <w:sz w:val="28"/>
          <w:szCs w:val="28"/>
        </w:rPr>
        <w:t xml:space="preserve">от </w:t>
      </w:r>
      <w:r w:rsidR="006A135A">
        <w:rPr>
          <w:sz w:val="28"/>
          <w:szCs w:val="28"/>
        </w:rPr>
        <w:t>1</w:t>
      </w:r>
      <w:r w:rsidR="00DB6ACE">
        <w:rPr>
          <w:sz w:val="28"/>
          <w:szCs w:val="28"/>
        </w:rPr>
        <w:t>5</w:t>
      </w:r>
      <w:r w:rsidRPr="00237CF9">
        <w:rPr>
          <w:sz w:val="28"/>
          <w:szCs w:val="28"/>
        </w:rPr>
        <w:t>.</w:t>
      </w:r>
      <w:r w:rsidR="00DB6ACE">
        <w:rPr>
          <w:sz w:val="28"/>
          <w:szCs w:val="28"/>
        </w:rPr>
        <w:t>0</w:t>
      </w:r>
      <w:r w:rsidR="006A135A">
        <w:rPr>
          <w:sz w:val="28"/>
          <w:szCs w:val="28"/>
        </w:rPr>
        <w:t>6</w:t>
      </w:r>
      <w:r w:rsidRPr="00237CF9">
        <w:rPr>
          <w:sz w:val="28"/>
          <w:szCs w:val="28"/>
        </w:rPr>
        <w:t>.20</w:t>
      </w:r>
      <w:r w:rsidR="006A135A">
        <w:rPr>
          <w:sz w:val="28"/>
          <w:szCs w:val="28"/>
        </w:rPr>
        <w:t>20</w:t>
      </w:r>
      <w:r w:rsidRPr="00237CF9">
        <w:rPr>
          <w:sz w:val="28"/>
          <w:szCs w:val="28"/>
        </w:rPr>
        <w:t xml:space="preserve">                                          №  </w:t>
      </w:r>
      <w:r w:rsidR="006A135A">
        <w:rPr>
          <w:sz w:val="28"/>
          <w:szCs w:val="28"/>
        </w:rPr>
        <w:t>21</w:t>
      </w:r>
    </w:p>
    <w:p w:rsidR="007449E3" w:rsidRPr="00237CF9" w:rsidRDefault="007449E3" w:rsidP="007449E3">
      <w:pPr>
        <w:rPr>
          <w:sz w:val="28"/>
          <w:szCs w:val="28"/>
        </w:rPr>
      </w:pPr>
    </w:p>
    <w:p w:rsidR="007449E3" w:rsidRPr="00237CF9" w:rsidRDefault="00361BDF" w:rsidP="007449E3">
      <w:pPr>
        <w:ind w:right="2834"/>
        <w:rPr>
          <w:sz w:val="28"/>
          <w:szCs w:val="28"/>
        </w:rPr>
      </w:pPr>
      <w:r w:rsidRPr="00237CF9">
        <w:rPr>
          <w:sz w:val="28"/>
          <w:szCs w:val="28"/>
        </w:rPr>
        <w:t xml:space="preserve">О внесении изменений в </w:t>
      </w:r>
      <w:r w:rsidR="009D6BF0" w:rsidRPr="00237CF9">
        <w:rPr>
          <w:sz w:val="28"/>
          <w:szCs w:val="28"/>
        </w:rPr>
        <w:t>Положение о дисциплинарных взысканиях за коррупционные правонарушения и порядке их применения к муниципальным служащим</w:t>
      </w:r>
      <w:r w:rsidR="007449E3" w:rsidRPr="00237CF9">
        <w:rPr>
          <w:sz w:val="28"/>
          <w:szCs w:val="28"/>
        </w:rPr>
        <w:t xml:space="preserve"> Администраци</w:t>
      </w:r>
      <w:r w:rsidR="009D6BF0" w:rsidRPr="00237CF9">
        <w:rPr>
          <w:sz w:val="28"/>
          <w:szCs w:val="28"/>
        </w:rPr>
        <w:t>и</w:t>
      </w:r>
      <w:r w:rsidR="007449E3" w:rsidRPr="00237CF9">
        <w:rPr>
          <w:sz w:val="28"/>
          <w:szCs w:val="28"/>
        </w:rPr>
        <w:t xml:space="preserve"> </w:t>
      </w:r>
      <w:r w:rsidR="00002489" w:rsidRPr="00237CF9">
        <w:rPr>
          <w:sz w:val="28"/>
          <w:szCs w:val="28"/>
        </w:rPr>
        <w:t>Пионер</w:t>
      </w:r>
      <w:r w:rsidR="007449E3" w:rsidRPr="00237CF9">
        <w:rPr>
          <w:sz w:val="28"/>
          <w:szCs w:val="28"/>
        </w:rPr>
        <w:t xml:space="preserve">ского сельского поселения Смоленского района Смоленской области </w:t>
      </w:r>
    </w:p>
    <w:p w:rsidR="007449E3" w:rsidRPr="00237CF9" w:rsidRDefault="007449E3" w:rsidP="007449E3">
      <w:pPr>
        <w:ind w:firstLine="709"/>
        <w:jc w:val="both"/>
        <w:rPr>
          <w:sz w:val="28"/>
          <w:szCs w:val="28"/>
        </w:rPr>
      </w:pPr>
    </w:p>
    <w:p w:rsidR="00BC7913" w:rsidRPr="00237CF9" w:rsidRDefault="00BC7913" w:rsidP="00BC79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61BDF" w:rsidRPr="00237CF9" w:rsidRDefault="007449E3" w:rsidP="007449E3">
      <w:pPr>
        <w:ind w:firstLine="709"/>
        <w:jc w:val="both"/>
        <w:rPr>
          <w:sz w:val="28"/>
          <w:szCs w:val="28"/>
        </w:rPr>
      </w:pPr>
      <w:r w:rsidRPr="00237CF9">
        <w:rPr>
          <w:sz w:val="28"/>
          <w:szCs w:val="28"/>
        </w:rPr>
        <w:t xml:space="preserve">В соответствии с  Федеральным Законом </w:t>
      </w:r>
      <w:r w:rsidR="001D7BEF" w:rsidRPr="00237CF9">
        <w:rPr>
          <w:sz w:val="28"/>
          <w:szCs w:val="28"/>
        </w:rPr>
        <w:t xml:space="preserve"> №25-ФЗ</w:t>
      </w:r>
      <w:r w:rsidR="00361BDF" w:rsidRPr="00237CF9">
        <w:rPr>
          <w:sz w:val="28"/>
          <w:szCs w:val="28"/>
        </w:rPr>
        <w:t xml:space="preserve"> </w:t>
      </w:r>
      <w:r w:rsidR="001D7BEF" w:rsidRPr="00237CF9">
        <w:rPr>
          <w:sz w:val="28"/>
          <w:szCs w:val="28"/>
        </w:rPr>
        <w:t xml:space="preserve"> «О муниципальной службе в Российской Федерации», Федеральным законом </w:t>
      </w:r>
      <w:r w:rsidR="004B4268" w:rsidRPr="00237CF9">
        <w:rPr>
          <w:sz w:val="28"/>
          <w:szCs w:val="28"/>
        </w:rPr>
        <w:t>о</w:t>
      </w:r>
      <w:r w:rsidR="001D7BEF" w:rsidRPr="00237CF9">
        <w:rPr>
          <w:sz w:val="28"/>
          <w:szCs w:val="28"/>
        </w:rPr>
        <w:t>т 25 декабря 2008 года №273-ФЗ  «О противодействии коррупции», согласно ч.1 ст.13.3 Закона Смоленской области от 29.11.2007 № 109-з ( в редакции от 15.11.2018 №123-з) «Об отдельных вопросах муниципальной службы в Смоленской области»</w:t>
      </w:r>
      <w:proofErr w:type="gramStart"/>
      <w:r w:rsidR="001D7BEF" w:rsidRPr="00237CF9">
        <w:rPr>
          <w:sz w:val="28"/>
          <w:szCs w:val="28"/>
        </w:rPr>
        <w:t xml:space="preserve"> ,</w:t>
      </w:r>
      <w:proofErr w:type="gramEnd"/>
      <w:r w:rsidR="001D7BEF" w:rsidRPr="00237CF9">
        <w:rPr>
          <w:sz w:val="28"/>
          <w:szCs w:val="28"/>
        </w:rPr>
        <w:t xml:space="preserve"> с целью приведения в соответствие с требованиями </w:t>
      </w:r>
      <w:r w:rsidR="00DE5A53" w:rsidRPr="00237CF9">
        <w:rPr>
          <w:sz w:val="28"/>
          <w:szCs w:val="28"/>
        </w:rPr>
        <w:t>федерального законодательства</w:t>
      </w:r>
    </w:p>
    <w:p w:rsidR="001D7BEF" w:rsidRPr="00237CF9" w:rsidRDefault="001D7BEF" w:rsidP="007449E3">
      <w:pPr>
        <w:ind w:firstLine="709"/>
        <w:jc w:val="both"/>
        <w:rPr>
          <w:sz w:val="28"/>
          <w:szCs w:val="28"/>
        </w:rPr>
      </w:pPr>
    </w:p>
    <w:p w:rsidR="007449E3" w:rsidRPr="00237CF9" w:rsidRDefault="007449E3" w:rsidP="00361BDF">
      <w:pPr>
        <w:ind w:firstLine="709"/>
        <w:jc w:val="both"/>
        <w:rPr>
          <w:sz w:val="28"/>
          <w:szCs w:val="28"/>
        </w:rPr>
      </w:pPr>
      <w:r w:rsidRPr="00237CF9">
        <w:rPr>
          <w:sz w:val="28"/>
          <w:szCs w:val="28"/>
        </w:rPr>
        <w:t xml:space="preserve"> А</w:t>
      </w:r>
      <w:r w:rsidR="00361BDF" w:rsidRPr="00237CF9">
        <w:rPr>
          <w:sz w:val="28"/>
          <w:szCs w:val="28"/>
        </w:rPr>
        <w:t>ДМИНИСТРАЦИЯ ПИОНЕРСКОГО СЕЛЬСКОГО ПОСЕЛЕНИЯ  ПОСТАНОВЛЯЕТ:</w:t>
      </w:r>
    </w:p>
    <w:p w:rsidR="007449E3" w:rsidRPr="00237CF9" w:rsidRDefault="00361BDF" w:rsidP="007449E3">
      <w:pPr>
        <w:pStyle w:val="a4"/>
        <w:ind w:right="-17" w:firstLine="709"/>
        <w:jc w:val="both"/>
      </w:pPr>
      <w:r w:rsidRPr="00237CF9">
        <w:t xml:space="preserve"> </w:t>
      </w:r>
    </w:p>
    <w:p w:rsidR="004B4268" w:rsidRPr="00237CF9" w:rsidRDefault="00237CF9" w:rsidP="00CE793F">
      <w:pPr>
        <w:pStyle w:val="a4"/>
        <w:numPr>
          <w:ilvl w:val="0"/>
          <w:numId w:val="21"/>
        </w:numPr>
        <w:ind w:right="-17"/>
        <w:jc w:val="both"/>
      </w:pPr>
      <w:r w:rsidRPr="00237CF9">
        <w:t xml:space="preserve"> </w:t>
      </w:r>
      <w:r w:rsidR="00CE793F">
        <w:t>В</w:t>
      </w:r>
      <w:r w:rsidR="00DE5A53" w:rsidRPr="00237CF9">
        <w:t xml:space="preserve"> п.3.4 Положения о дисциплинарных взысканиях за коррупционные правонарушения и порядке их применения к</w:t>
      </w:r>
      <w:r w:rsidR="00AB7FF7" w:rsidRPr="00237CF9">
        <w:t xml:space="preserve"> муниципальным служащим Администрации Пионерского сельского поселения Смоленского района Смоленской области</w:t>
      </w:r>
      <w:r w:rsidR="004B4268" w:rsidRPr="00237CF9">
        <w:t>, утверждённое постановлением администрации Пионерского сельского поселения Смоленского района Смоленской области №124 от 25.10.2016</w:t>
      </w:r>
      <w:r w:rsidR="00CE793F">
        <w:t xml:space="preserve"> </w:t>
      </w:r>
      <w:proofErr w:type="gramStart"/>
      <w:r w:rsidR="00CE793F">
        <w:t xml:space="preserve">( </w:t>
      </w:r>
      <w:proofErr w:type="gramEnd"/>
      <w:r w:rsidR="00CE793F">
        <w:t>в редакции 25.04.2019 №16) изложить в следующей редакции:</w:t>
      </w:r>
    </w:p>
    <w:p w:rsidR="007449E3" w:rsidRPr="00237CF9" w:rsidRDefault="004B4268" w:rsidP="004B4268">
      <w:pPr>
        <w:pStyle w:val="a4"/>
        <w:ind w:left="709" w:right="-17"/>
        <w:jc w:val="both"/>
      </w:pPr>
      <w:r w:rsidRPr="00237CF9">
        <w:t xml:space="preserve"> </w:t>
      </w:r>
    </w:p>
    <w:p w:rsidR="004B4268" w:rsidRPr="00CE793F" w:rsidRDefault="004B4268" w:rsidP="00CE793F">
      <w:pPr>
        <w:pStyle w:val="ac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237CF9">
        <w:rPr>
          <w:sz w:val="28"/>
          <w:szCs w:val="28"/>
        </w:rPr>
        <w:t>«</w:t>
      </w:r>
      <w:r w:rsidRPr="00237CF9">
        <w:rPr>
          <w:b/>
          <w:sz w:val="28"/>
          <w:szCs w:val="28"/>
        </w:rPr>
        <w:t xml:space="preserve">3.4.   Взыскания, предусмотренные </w:t>
      </w:r>
      <w:r w:rsidR="006A135A">
        <w:rPr>
          <w:b/>
          <w:sz w:val="28"/>
          <w:szCs w:val="28"/>
        </w:rPr>
        <w:t xml:space="preserve">статьями 14.1,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 нетрудоспособности муниципального служащего, нахождения его в отпуске, и не позднее трех лет со дня совершения им </w:t>
      </w:r>
      <w:r w:rsidR="006A135A">
        <w:rPr>
          <w:b/>
          <w:sz w:val="28"/>
          <w:szCs w:val="28"/>
        </w:rPr>
        <w:lastRenderedPageBreak/>
        <w:t>коррупционного правонарушения</w:t>
      </w:r>
      <w:proofErr w:type="gramStart"/>
      <w:r w:rsidR="006A135A">
        <w:rPr>
          <w:b/>
          <w:sz w:val="28"/>
          <w:szCs w:val="28"/>
        </w:rPr>
        <w:t>.</w:t>
      </w:r>
      <w:proofErr w:type="gramEnd"/>
      <w:r w:rsidR="006A135A">
        <w:rPr>
          <w:b/>
          <w:sz w:val="28"/>
          <w:szCs w:val="28"/>
        </w:rPr>
        <w:t xml:space="preserve"> В указанные сроки не включается время производства по уголовному делу</w:t>
      </w:r>
      <w:proofErr w:type="gramStart"/>
      <w:r w:rsidR="006A135A">
        <w:rPr>
          <w:b/>
          <w:sz w:val="28"/>
          <w:szCs w:val="28"/>
        </w:rPr>
        <w:t>.</w:t>
      </w:r>
      <w:r w:rsidR="00CE793F">
        <w:rPr>
          <w:b/>
          <w:sz w:val="28"/>
          <w:szCs w:val="28"/>
        </w:rPr>
        <w:t>»</w:t>
      </w:r>
      <w:proofErr w:type="gramEnd"/>
    </w:p>
    <w:p w:rsidR="00CE793F" w:rsidRPr="00237CF9" w:rsidRDefault="007449E3" w:rsidP="003C4E57">
      <w:pPr>
        <w:pStyle w:val="a4"/>
        <w:numPr>
          <w:ilvl w:val="0"/>
          <w:numId w:val="21"/>
        </w:numPr>
        <w:ind w:right="-17"/>
        <w:jc w:val="both"/>
      </w:pPr>
      <w:r w:rsidRPr="00237CF9">
        <w:t>Настоящее постановление вступает в законную силу со дня его  подписания.</w:t>
      </w:r>
      <w:bookmarkStart w:id="0" w:name="_GoBack"/>
      <w:bookmarkEnd w:id="0"/>
    </w:p>
    <w:p w:rsidR="007449E3" w:rsidRPr="00237CF9" w:rsidRDefault="004B4268" w:rsidP="007449E3">
      <w:pPr>
        <w:pStyle w:val="a4"/>
        <w:ind w:right="-17" w:firstLine="709"/>
        <w:jc w:val="both"/>
      </w:pPr>
      <w:r w:rsidRPr="00237CF9">
        <w:t>3</w:t>
      </w:r>
      <w:r w:rsidR="007449E3" w:rsidRPr="00237CF9">
        <w:t>. Контроль исполнения настоящего постановления оставляю за собой.</w:t>
      </w:r>
    </w:p>
    <w:p w:rsidR="007449E3" w:rsidRPr="00237CF9" w:rsidRDefault="007449E3" w:rsidP="007449E3">
      <w:pPr>
        <w:pStyle w:val="a4"/>
        <w:ind w:right="-17"/>
        <w:jc w:val="right"/>
        <w:rPr>
          <w:b/>
          <w:bCs/>
        </w:rPr>
      </w:pPr>
    </w:p>
    <w:p w:rsidR="007449E3" w:rsidRPr="00237CF9" w:rsidRDefault="007449E3" w:rsidP="007449E3">
      <w:pPr>
        <w:pStyle w:val="a4"/>
        <w:ind w:right="-17"/>
        <w:jc w:val="right"/>
        <w:rPr>
          <w:b/>
          <w:bCs/>
        </w:rPr>
      </w:pPr>
    </w:p>
    <w:p w:rsidR="007449E3" w:rsidRPr="00F34130" w:rsidRDefault="00BC7913" w:rsidP="00BC7913">
      <w:pPr>
        <w:pStyle w:val="a4"/>
        <w:ind w:right="-17"/>
        <w:rPr>
          <w:bCs/>
        </w:rPr>
      </w:pPr>
      <w:r w:rsidRPr="00F34130">
        <w:rPr>
          <w:bCs/>
        </w:rPr>
        <w:t>Глава муниципального образования</w:t>
      </w:r>
    </w:p>
    <w:p w:rsidR="00BC7913" w:rsidRPr="00F34130" w:rsidRDefault="00BC7913" w:rsidP="00BC7913">
      <w:pPr>
        <w:pStyle w:val="a4"/>
        <w:ind w:right="-17"/>
        <w:rPr>
          <w:bCs/>
        </w:rPr>
      </w:pPr>
      <w:r w:rsidRPr="00F34130">
        <w:rPr>
          <w:bCs/>
        </w:rPr>
        <w:t>Пионерского сельского поселения</w:t>
      </w:r>
    </w:p>
    <w:p w:rsidR="00BC7913" w:rsidRPr="00F34130" w:rsidRDefault="00BC7913" w:rsidP="00BC7913">
      <w:pPr>
        <w:pStyle w:val="a4"/>
        <w:ind w:right="-17"/>
        <w:rPr>
          <w:bCs/>
        </w:rPr>
      </w:pPr>
      <w:r w:rsidRPr="00F34130">
        <w:rPr>
          <w:bCs/>
        </w:rPr>
        <w:t xml:space="preserve">Смоленского района Смоленской области                         </w:t>
      </w:r>
      <w:proofErr w:type="spellStart"/>
      <w:r w:rsidR="005B05DD" w:rsidRPr="005B05DD">
        <w:rPr>
          <w:b/>
          <w:bCs/>
        </w:rPr>
        <w:t>А.П.Кутузов</w:t>
      </w:r>
      <w:proofErr w:type="spellEnd"/>
    </w:p>
    <w:p w:rsidR="007449E3" w:rsidRDefault="007449E3" w:rsidP="00BC7913">
      <w:pPr>
        <w:shd w:val="clear" w:color="auto" w:fill="FFFFFF"/>
        <w:ind w:right="22" w:firstLine="4962"/>
        <w:jc w:val="both"/>
        <w:rPr>
          <w:b/>
          <w:bCs/>
          <w:spacing w:val="-5"/>
        </w:rPr>
      </w:pPr>
    </w:p>
    <w:sectPr w:rsidR="0074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DB" w:rsidRDefault="006F5FDB" w:rsidP="00D25FAD">
      <w:r>
        <w:separator/>
      </w:r>
    </w:p>
  </w:endnote>
  <w:endnote w:type="continuationSeparator" w:id="0">
    <w:p w:rsidR="006F5FDB" w:rsidRDefault="006F5FDB" w:rsidP="00D2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DB" w:rsidRDefault="006F5FDB" w:rsidP="00D25FAD">
      <w:r>
        <w:separator/>
      </w:r>
    </w:p>
  </w:footnote>
  <w:footnote w:type="continuationSeparator" w:id="0">
    <w:p w:rsidR="006F5FDB" w:rsidRDefault="006F5FDB" w:rsidP="00D2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5F37"/>
    <w:multiLevelType w:val="hybridMultilevel"/>
    <w:tmpl w:val="27C03CE6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E260B40"/>
    <w:multiLevelType w:val="hybridMultilevel"/>
    <w:tmpl w:val="7E0C137A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2E63080"/>
    <w:multiLevelType w:val="hybridMultilevel"/>
    <w:tmpl w:val="D14253D6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6A917A1"/>
    <w:multiLevelType w:val="hybridMultilevel"/>
    <w:tmpl w:val="879257C2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9C01F69"/>
    <w:multiLevelType w:val="hybridMultilevel"/>
    <w:tmpl w:val="8E503B96"/>
    <w:lvl w:ilvl="0" w:tplc="3A540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AF2473"/>
    <w:multiLevelType w:val="hybridMultilevel"/>
    <w:tmpl w:val="2DDA5B2C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F3549EE"/>
    <w:multiLevelType w:val="hybridMultilevel"/>
    <w:tmpl w:val="F26EE4FE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FAA4E59"/>
    <w:multiLevelType w:val="hybridMultilevel"/>
    <w:tmpl w:val="078CFD3E"/>
    <w:lvl w:ilvl="0" w:tplc="6598001C">
      <w:start w:val="1"/>
      <w:numFmt w:val="bullet"/>
      <w:lvlText w:val=""/>
      <w:lvlJc w:val="left"/>
      <w:pPr>
        <w:ind w:left="48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75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9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97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04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157" w:hanging="360"/>
      </w:pPr>
      <w:rPr>
        <w:rFonts w:ascii="Wingdings" w:hAnsi="Wingdings" w:cs="Wingdings" w:hint="default"/>
      </w:rPr>
    </w:lvl>
  </w:abstractNum>
  <w:abstractNum w:abstractNumId="8">
    <w:nsid w:val="30A55A07"/>
    <w:multiLevelType w:val="hybridMultilevel"/>
    <w:tmpl w:val="F1E47B46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391D42AC"/>
    <w:multiLevelType w:val="hybridMultilevel"/>
    <w:tmpl w:val="FB58E22E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BE877B8"/>
    <w:multiLevelType w:val="hybridMultilevel"/>
    <w:tmpl w:val="3FA4F730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406409BC"/>
    <w:multiLevelType w:val="hybridMultilevel"/>
    <w:tmpl w:val="65D8716E"/>
    <w:lvl w:ilvl="0" w:tplc="6598001C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923369"/>
    <w:multiLevelType w:val="hybridMultilevel"/>
    <w:tmpl w:val="237EF77C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8668D9"/>
    <w:multiLevelType w:val="hybridMultilevel"/>
    <w:tmpl w:val="DD4C314A"/>
    <w:lvl w:ilvl="0" w:tplc="FC2A92B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C2333D"/>
    <w:multiLevelType w:val="hybridMultilevel"/>
    <w:tmpl w:val="E4BEDF52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58E80400"/>
    <w:multiLevelType w:val="hybridMultilevel"/>
    <w:tmpl w:val="7D70977A"/>
    <w:lvl w:ilvl="0" w:tplc="EA0C6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205BE6"/>
    <w:multiLevelType w:val="hybridMultilevel"/>
    <w:tmpl w:val="A648CC28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F464661"/>
    <w:multiLevelType w:val="hybridMultilevel"/>
    <w:tmpl w:val="90B6431C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6E631379"/>
    <w:multiLevelType w:val="hybridMultilevel"/>
    <w:tmpl w:val="6066ACC8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713F6046"/>
    <w:multiLevelType w:val="hybridMultilevel"/>
    <w:tmpl w:val="673C04A0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7B47A86"/>
    <w:multiLevelType w:val="hybridMultilevel"/>
    <w:tmpl w:val="863A020A"/>
    <w:lvl w:ilvl="0" w:tplc="6598001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3"/>
  </w:num>
  <w:num w:numId="5">
    <w:abstractNumId w:val="18"/>
  </w:num>
  <w:num w:numId="6">
    <w:abstractNumId w:val="11"/>
  </w:num>
  <w:num w:numId="7">
    <w:abstractNumId w:val="16"/>
  </w:num>
  <w:num w:numId="8">
    <w:abstractNumId w:val="20"/>
  </w:num>
  <w:num w:numId="9">
    <w:abstractNumId w:val="7"/>
  </w:num>
  <w:num w:numId="10">
    <w:abstractNumId w:val="19"/>
  </w:num>
  <w:num w:numId="11">
    <w:abstractNumId w:val="9"/>
  </w:num>
  <w:num w:numId="12">
    <w:abstractNumId w:val="0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1"/>
  </w:num>
  <w:num w:numId="17">
    <w:abstractNumId w:val="5"/>
  </w:num>
  <w:num w:numId="18">
    <w:abstractNumId w:val="2"/>
  </w:num>
  <w:num w:numId="19">
    <w:abstractNumId w:val="13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E6"/>
    <w:rsid w:val="00002489"/>
    <w:rsid w:val="00064BE6"/>
    <w:rsid w:val="00071D59"/>
    <w:rsid w:val="000A4EB1"/>
    <w:rsid w:val="001011A6"/>
    <w:rsid w:val="001D7BEF"/>
    <w:rsid w:val="00237CF9"/>
    <w:rsid w:val="002D4BD3"/>
    <w:rsid w:val="00361BDF"/>
    <w:rsid w:val="00387AF7"/>
    <w:rsid w:val="003C4E57"/>
    <w:rsid w:val="004B4268"/>
    <w:rsid w:val="004C18CA"/>
    <w:rsid w:val="005022D5"/>
    <w:rsid w:val="005B05DD"/>
    <w:rsid w:val="005C1430"/>
    <w:rsid w:val="005F5031"/>
    <w:rsid w:val="00695473"/>
    <w:rsid w:val="006A135A"/>
    <w:rsid w:val="006F5FDB"/>
    <w:rsid w:val="007449E3"/>
    <w:rsid w:val="007D4513"/>
    <w:rsid w:val="007E299D"/>
    <w:rsid w:val="00897705"/>
    <w:rsid w:val="008B6F96"/>
    <w:rsid w:val="009943D6"/>
    <w:rsid w:val="009D6BF0"/>
    <w:rsid w:val="00A0164F"/>
    <w:rsid w:val="00A354A0"/>
    <w:rsid w:val="00AB7FF7"/>
    <w:rsid w:val="00BC7913"/>
    <w:rsid w:val="00CE793F"/>
    <w:rsid w:val="00D12B52"/>
    <w:rsid w:val="00D25FAD"/>
    <w:rsid w:val="00DB6ACE"/>
    <w:rsid w:val="00DE5A53"/>
    <w:rsid w:val="00EA4F48"/>
    <w:rsid w:val="00F34130"/>
    <w:rsid w:val="00F5533E"/>
    <w:rsid w:val="00F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49E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449E3"/>
    <w:pPr>
      <w:keepNext/>
      <w:jc w:val="center"/>
      <w:outlineLvl w:val="2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49E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449E3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7449E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49E3"/>
    <w:pPr>
      <w:ind w:right="510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449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7449E3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25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5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77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70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4B426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49E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449E3"/>
    <w:pPr>
      <w:keepNext/>
      <w:jc w:val="center"/>
      <w:outlineLvl w:val="2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49E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449E3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7449E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449E3"/>
    <w:pPr>
      <w:ind w:right="510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449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7449E3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25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5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77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70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4B42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EF5C-BF10-4DB8-A48E-E5C910DB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2020-06-15T11:55:00Z</cp:lastPrinted>
  <dcterms:created xsi:type="dcterms:W3CDTF">2013-04-23T12:37:00Z</dcterms:created>
  <dcterms:modified xsi:type="dcterms:W3CDTF">2020-06-15T11:57:00Z</dcterms:modified>
</cp:coreProperties>
</file>