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E5" w:rsidRDefault="003849E5" w:rsidP="003849E5">
      <w:pPr>
        <w:pStyle w:val="a3"/>
        <w:jc w:val="center"/>
      </w:pPr>
      <w:r>
        <w:rPr>
          <w:noProof/>
          <w:sz w:val="28"/>
          <w:szCs w:val="28"/>
        </w:rPr>
        <w:drawing>
          <wp:inline distT="0" distB="0" distL="0" distR="0" wp14:anchorId="19A88F23" wp14:editId="7287E38A">
            <wp:extent cx="724535" cy="735965"/>
            <wp:effectExtent l="0" t="0" r="0" b="6985"/>
            <wp:docPr id="1" name="Рисунок 1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E5" w:rsidRDefault="003849E5" w:rsidP="003849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ПИОНЕРСКОГО СЕЛЬСКОГО ПОСЕЛЕНИЯ</w:t>
      </w:r>
    </w:p>
    <w:p w:rsidR="003849E5" w:rsidRDefault="003849E5" w:rsidP="003849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 РАЙОНА СМОЛЕНСКОЙ ОБЛАСТИ</w:t>
      </w:r>
    </w:p>
    <w:p w:rsidR="003849E5" w:rsidRDefault="003849E5" w:rsidP="003849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49E5" w:rsidRDefault="003849E5" w:rsidP="003849E5">
      <w:pPr>
        <w:pStyle w:val="1"/>
      </w:pPr>
      <w:r>
        <w:t>ПОСТАНОВЛЕНИЕ</w:t>
      </w:r>
    </w:p>
    <w:p w:rsidR="003849E5" w:rsidRDefault="003849E5" w:rsidP="0038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9E5" w:rsidRDefault="003849E5" w:rsidP="00384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16.11.2016г.                                                          № 14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4041B" w:rsidRPr="003849E5" w:rsidRDefault="0054041B" w:rsidP="003849E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О порядке уведомления представителя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нанимателя (работодателя) о фактах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обращения в целях склонения муниципального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служащего к совершению </w:t>
      </w:r>
      <w:proofErr w:type="gramStart"/>
      <w:r w:rsidRPr="003849E5">
        <w:rPr>
          <w:rFonts w:ascii="Times New Roman" w:hAnsi="Times New Roman" w:cs="Times New Roman"/>
          <w:sz w:val="28"/>
          <w:szCs w:val="28"/>
          <w:lang w:eastAsia="ru-RU"/>
        </w:rPr>
        <w:t>коррупционных</w:t>
      </w:r>
      <w:proofErr w:type="gramEnd"/>
    </w:p>
    <w:p w:rsidR="0054041B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правонарушений</w:t>
      </w:r>
    </w:p>
    <w:p w:rsidR="003849E5" w:rsidRPr="003849E5" w:rsidRDefault="003849E5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041B">
        <w:rPr>
          <w:sz w:val="24"/>
          <w:szCs w:val="24"/>
          <w:lang w:eastAsia="ru-RU"/>
        </w:rPr>
        <w:t xml:space="preserve">   </w:t>
      </w:r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5 статьи 9 Федерального закона от 25.12.2008 года № 273-ФЗ «О противодействии коррупции», руководствуясь Уставом </w:t>
      </w:r>
      <w:r w:rsidR="003849E5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</w:t>
      </w:r>
      <w:r w:rsidR="003849E5">
        <w:rPr>
          <w:rFonts w:ascii="Times New Roman" w:hAnsi="Times New Roman" w:cs="Times New Roman"/>
          <w:sz w:val="28"/>
          <w:szCs w:val="28"/>
          <w:lang w:eastAsia="ru-RU"/>
        </w:rPr>
        <w:t>АДМИНИСТРАЦИЯ ПИОНЕРСКОГО СЕЛЬСКОГО ПОСЕЛЕНИЯ СМОЛЕНСКОГО РАЙОНА СМОЛЕНСКОЙ ОБЛАСТИ ПОСТАНОВЛЯЕТ: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1.Утвердить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№ 1).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2.Утвердить перечень сведений, содержащихся в уведомлениях представителя нанимателя (работодателя), о фактах обращения в целях склонения муниципального служащего к совершению коррупционных правонарушений (приложение № 2)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3. Опубликовать данное постановление на официальном сайте Администрации         </w:t>
      </w:r>
      <w:r w:rsidR="003849E5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4. Постановление вступает в силу со дня официального подписания.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849E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4041B" w:rsidRPr="003849E5" w:rsidRDefault="003849E5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="0054041B"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Смоленского района Смоленской </w:t>
      </w:r>
      <w:r w:rsidR="003849E5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                                 </w:t>
      </w:r>
      <w:proofErr w:type="spellStart"/>
      <w:r w:rsidR="003849E5" w:rsidRPr="003849E5">
        <w:rPr>
          <w:rFonts w:ascii="Times New Roman" w:hAnsi="Times New Roman" w:cs="Times New Roman"/>
          <w:b/>
          <w:sz w:val="28"/>
          <w:szCs w:val="28"/>
          <w:lang w:eastAsia="ru-RU"/>
        </w:rPr>
        <w:t>С.Л.Коваль</w:t>
      </w:r>
      <w:proofErr w:type="spellEnd"/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к Постановлению Администрации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849E5" w:rsidRPr="003849E5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 от </w:t>
      </w:r>
      <w:r w:rsidR="003849E5" w:rsidRPr="003849E5">
        <w:rPr>
          <w:rFonts w:ascii="Times New Roman" w:hAnsi="Times New Roman" w:cs="Times New Roman"/>
          <w:sz w:val="28"/>
          <w:szCs w:val="28"/>
          <w:lang w:eastAsia="ru-RU"/>
        </w:rPr>
        <w:t>16.11</w:t>
      </w:r>
      <w:r w:rsidRPr="003849E5">
        <w:rPr>
          <w:rFonts w:ascii="Times New Roman" w:hAnsi="Times New Roman" w:cs="Times New Roman"/>
          <w:sz w:val="28"/>
          <w:szCs w:val="28"/>
          <w:lang w:eastAsia="ru-RU"/>
        </w:rPr>
        <w:t>.2016 года  №1</w:t>
      </w:r>
      <w:r w:rsidR="003849E5" w:rsidRPr="003849E5"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54041B" w:rsidRPr="003849E5" w:rsidRDefault="0054041B" w:rsidP="003849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Муниципальный служащий обязан незамедлительно уведомлять представителя нанимателя (работодателя) </w:t>
      </w:r>
      <w:proofErr w:type="gramStart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случаях обращения к нему каких-либо лиц в целях склонения его к совершению коррупционных правонарушений.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случае нахождения муниципального служащего в командировке, в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Уведомление представителя нанимателя (работодателя) </w:t>
      </w:r>
      <w:proofErr w:type="gramStart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случаях обращения к муниципальному служащему каких-либо лиц в целях склонения его к правонарушению коррупционных правонарушений (далее-Уведомление) заполняется в соответствии с приложением к настоящему Порядку незамедлительно, когда муниципальному служащему стало известного о фактах склонения его к совершению коррупционного правонарушения или совершения другими муниципальными или государственными служащими коррупционных правонарушений, непредставления сведений либо преставления заведомо недостоверных или неполных сведений о доходах, о расходах, об имуществе и обязательствах имущественного характера.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3.Муниципальный служащий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 расходах, об имуществе и обязательствах имущественного характера может уведомить органы прокуратуры и другие государственные органы, о чем обязан сообщить, в </w:t>
      </w:r>
      <w:proofErr w:type="spellStart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указанием содержания </w:t>
      </w: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Уведомления, представителю нанимателя (работодателю) или</w:t>
      </w:r>
      <w:proofErr w:type="gramEnd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муниципального образования </w:t>
      </w:r>
      <w:r w:rsidR="00384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Пионерского</w:t>
      </w: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Представитель нанимателя (работодателя), которому поступило Уведомление муниципального служащего или информация от него о фактах коррупционных правонарушений, обязан незамедлительно передать их для регистрации и последующего реагирования в установленном порядке.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4.Ответственное лицо производит регистрацию Уведомления в журнале регистрации, листы которого должны быть пронумерованы, прошнурованы и скреплены печатью.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После регистрации в журнале Уведомление передается на рассмотрение Главе муниципального образования </w:t>
      </w:r>
      <w:r w:rsidR="00384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Пионерского</w:t>
      </w: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с целью последующей организации проверки содержащихся в нем сведений.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Проверка проводится в течение трех рабочих дней с момента регистрации уведомления. В ходе проверки устанавливается наличие в сведениях, изложенных в уведомлении, признаков состава правонарушения. При необходимости в ходе проверки проводятся беседы с муниципальными служащими, с получением от них письменных пояснений по сведениям, изложенным в уведомлении. По результатам проведенной проверки уведомление с приложением материалов проверки представляются представителю нанимателя, который принимает решение о направлении уведомления с прилагаемыми к нему материалами в органы прокуратуры Российской Федерации, МВД России, иные органы.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Уведомление направляется представителем нанимателя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в журнале, о чем уполномоченное лицо в течение одного рабочего дня уведомляет муниципального служащего, передавшего или направившего уведомление.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 решению представителя уведомление может быть направлено как одновременно во все перечисленные государственные органы, так и в один из них.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случае направления уведомления одновременно в адрес нескольких государственных органов в сопроводительном письме перечисляются все адресаты.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7.Муниципальный служащий, уведомивший представителя нанимателя (работодателя), органы прокуратуры или другие государственные органы о фактах склонения его к совершению коррупционного правонарушения или совершения другими муниципальными или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 расходах,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8.Муниципальный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</w:rPr>
      </w:pPr>
      <w:r w:rsidRPr="003849E5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 Приложение № 1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</w:rPr>
      </w:pPr>
      <w:r w:rsidRPr="003849E5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                  к Порядку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</w:rPr>
      </w:pPr>
      <w:r w:rsidRPr="003849E5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                               уведомления представителя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</w:rPr>
      </w:pPr>
      <w:r w:rsidRPr="003849E5">
        <w:rPr>
          <w:rFonts w:ascii="Times New Roman" w:hAnsi="Times New Roman" w:cs="Times New Roman"/>
        </w:rPr>
        <w:t>                                                                                              нанимателя (работодателя) о фактах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</w:rPr>
      </w:pPr>
      <w:r w:rsidRPr="003849E5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                             обращения в целях склонения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</w:rPr>
      </w:pPr>
      <w:r w:rsidRPr="003849E5">
        <w:rPr>
          <w:rFonts w:ascii="Times New Roman" w:hAnsi="Times New Roman" w:cs="Times New Roman"/>
        </w:rPr>
        <w:t>                                                                                   муниципального служащего к совершению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</w:rPr>
      </w:pPr>
      <w:r w:rsidRPr="003849E5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                           коррупционных правонарушений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3849E5" w:rsidRDefault="0054041B" w:rsidP="003849E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54041B" w:rsidRPr="003849E5" w:rsidRDefault="0054041B" w:rsidP="003849E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</w:t>
      </w:r>
    </w:p>
    <w:p w:rsidR="0054041B" w:rsidRPr="003849E5" w:rsidRDefault="0054041B" w:rsidP="003849E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обращения в целях склонения муниципального служащего</w:t>
      </w:r>
    </w:p>
    <w:p w:rsidR="0054041B" w:rsidRPr="003849E5" w:rsidRDefault="0054041B" w:rsidP="003849E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4041B" w:rsidRPr="003849E5" w:rsidRDefault="0054041B" w:rsidP="003849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</w:p>
    <w:p w:rsidR="0054041B" w:rsidRPr="003849E5" w:rsidRDefault="003849E5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="0054041B" w:rsidRPr="003849E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                                   ______________________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(Ф.И.О)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                        от ______________________________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(Ф.И.О. муниципального служащего, должность)</w:t>
      </w:r>
    </w:p>
    <w:p w:rsidR="0054041B" w:rsidRPr="003849E5" w:rsidRDefault="0054041B" w:rsidP="003849E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9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4041B" w:rsidRPr="0054041B" w:rsidRDefault="0054041B" w:rsidP="003849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          _________________________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Уведомляю о фактах обращения в целях склонения меня к коррупционному правонарушению (далее-склонение к правонарушению) со стороны____________________________________________________________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Ф.И.О., должность, все известные сведения о физическом (юридическом) лице, склоняющем к правонарушению))__________________________________________________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2.Склонение к правонарушению производилось в целях осуществления мной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(указывается сущность предполагаемого правонарушения)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3.Склонение к правонарушению осуществлялось посредством_________________________________________________________                     (способ склонения: подкуп, угроза, обман и т.д.)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4.Склонение к правонарушению произошло в ___ ч. ____ мин.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5.Склонение к правонарушению производилось____________________________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(обстоятельства склонения: телефонный разговор, личная встреча, почта и т.д.) 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                  _________________                         _______________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заполнения Уведомления)                (подпись)                                       (расшифровка подписи)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80F" w:rsidRDefault="0061280F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0F" w:rsidRDefault="0061280F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0F" w:rsidRDefault="0061280F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0F" w:rsidRDefault="0061280F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0F" w:rsidRDefault="0061280F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0F" w:rsidRDefault="0061280F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0F" w:rsidRDefault="0061280F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1B" w:rsidRPr="0054041B" w:rsidRDefault="0054041B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4041B" w:rsidRPr="0054041B" w:rsidRDefault="0061280F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Пионерского</w:t>
      </w:r>
      <w:r w:rsidR="0054041B"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Смоленского района Смоленской области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280F">
        <w:rPr>
          <w:rFonts w:ascii="Times New Roman" w:eastAsia="Times New Roman" w:hAnsi="Times New Roman" w:cs="Times New Roman"/>
          <w:sz w:val="24"/>
          <w:szCs w:val="24"/>
          <w:lang w:eastAsia="ru-RU"/>
        </w:rPr>
        <w:t>16.11</w:t>
      </w: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года № 1</w:t>
      </w:r>
      <w:r w:rsidR="0061280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61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1.Фамилия, имя, отчество муниципального служащего, заполняющего Уведомление, его должность.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2.Все известные сведения о физическом (юридическом) лице, склоняющем к правонарушению (фамилия, имя, отчество, должность и т.д.)</w:t>
      </w:r>
      <w:proofErr w:type="gramEnd"/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3.Сущность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4.Способ склонения к правонарушению (подкуп, угроза, обещание, обман и т.д.)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5.Время, дата склонения к правонарушению.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6.Место склонения к правонарушению.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7.Обстоятельства склонения к правонарушению (телефонный разговор, личная встреча, почтовое отправление и т.д.).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8.Дата заполнения Уведомления.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9.Подпись муниципального служащего, заполняющего Уведомление, и др.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61280F" w:rsidRDefault="0054041B" w:rsidP="0061280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28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54041B" w:rsidRPr="0061280F" w:rsidRDefault="0054041B" w:rsidP="0061280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280F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4041B" w:rsidRPr="0061280F" w:rsidRDefault="0061280F" w:rsidP="0061280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280F">
        <w:rPr>
          <w:rFonts w:ascii="Times New Roman" w:hAnsi="Times New Roman" w:cs="Times New Roman"/>
          <w:sz w:val="24"/>
          <w:szCs w:val="24"/>
          <w:lang w:eastAsia="ru-RU"/>
        </w:rPr>
        <w:t>Пионерского</w:t>
      </w:r>
      <w:r w:rsidR="0054041B" w:rsidRPr="006128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4041B" w:rsidRPr="0061280F" w:rsidRDefault="0054041B" w:rsidP="0061280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280F">
        <w:rPr>
          <w:rFonts w:ascii="Times New Roman" w:hAnsi="Times New Roman" w:cs="Times New Roman"/>
          <w:sz w:val="24"/>
          <w:szCs w:val="24"/>
          <w:lang w:eastAsia="ru-RU"/>
        </w:rPr>
        <w:t>Смоленского района Смоленской области</w:t>
      </w:r>
    </w:p>
    <w:p w:rsidR="0054041B" w:rsidRPr="0061280F" w:rsidRDefault="0054041B" w:rsidP="0061280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280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280F" w:rsidRPr="0061280F">
        <w:rPr>
          <w:rFonts w:ascii="Times New Roman" w:hAnsi="Times New Roman" w:cs="Times New Roman"/>
          <w:sz w:val="24"/>
          <w:szCs w:val="24"/>
          <w:lang w:eastAsia="ru-RU"/>
        </w:rPr>
        <w:t>16.11</w:t>
      </w:r>
      <w:r w:rsidRPr="0061280F">
        <w:rPr>
          <w:rFonts w:ascii="Times New Roman" w:hAnsi="Times New Roman" w:cs="Times New Roman"/>
          <w:sz w:val="24"/>
          <w:szCs w:val="24"/>
          <w:lang w:eastAsia="ru-RU"/>
        </w:rPr>
        <w:t>.2016 года № 1</w:t>
      </w:r>
      <w:r w:rsidR="0061280F" w:rsidRPr="0061280F">
        <w:rPr>
          <w:rFonts w:ascii="Times New Roman" w:hAnsi="Times New Roman" w:cs="Times New Roman"/>
          <w:sz w:val="24"/>
          <w:szCs w:val="24"/>
          <w:lang w:eastAsia="ru-RU"/>
        </w:rPr>
        <w:t>43</w:t>
      </w:r>
    </w:p>
    <w:p w:rsidR="0054041B" w:rsidRPr="0054041B" w:rsidRDefault="0054041B" w:rsidP="006128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«___» _________20__г.</w:t>
      </w:r>
      <w:bookmarkStart w:id="0" w:name="_GoBack"/>
      <w:bookmarkEnd w:id="0"/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«___» ______20__г.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«___» листах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191"/>
        <w:gridCol w:w="1187"/>
        <w:gridCol w:w="1187"/>
        <w:gridCol w:w="1559"/>
        <w:gridCol w:w="1033"/>
        <w:gridCol w:w="1764"/>
        <w:gridCol w:w="1161"/>
      </w:tblGrid>
      <w:tr w:rsidR="0054041B" w:rsidRPr="0054041B" w:rsidTr="0054041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 регистрационный номер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номера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Ф.И.О.регистратора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регистратора</w:t>
            </w:r>
          </w:p>
        </w:tc>
      </w:tr>
      <w:tr w:rsidR="0054041B" w:rsidRPr="0054041B" w:rsidTr="0054041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41B" w:rsidRPr="0054041B" w:rsidTr="0054041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41B" w:rsidRPr="0054041B" w:rsidRDefault="0054041B" w:rsidP="00540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041B" w:rsidRPr="0054041B" w:rsidRDefault="0054041B" w:rsidP="0054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34D" w:rsidRDefault="0093334D"/>
    <w:sectPr w:rsidR="0093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96"/>
    <w:rsid w:val="003849E5"/>
    <w:rsid w:val="0054041B"/>
    <w:rsid w:val="0061280F"/>
    <w:rsid w:val="0093334D"/>
    <w:rsid w:val="00F2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41B"/>
    <w:rPr>
      <w:b/>
      <w:bCs/>
    </w:rPr>
  </w:style>
  <w:style w:type="character" w:customStyle="1" w:styleId="10">
    <w:name w:val="Заголовок 1 Знак"/>
    <w:basedOn w:val="a0"/>
    <w:link w:val="1"/>
    <w:rsid w:val="003849E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3849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41B"/>
    <w:rPr>
      <w:b/>
      <w:bCs/>
    </w:rPr>
  </w:style>
  <w:style w:type="character" w:customStyle="1" w:styleId="10">
    <w:name w:val="Заголовок 1 Знак"/>
    <w:basedOn w:val="a0"/>
    <w:link w:val="1"/>
    <w:rsid w:val="003849E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3849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2016-11-17T11:38:00Z</cp:lastPrinted>
  <dcterms:created xsi:type="dcterms:W3CDTF">2016-10-17T06:23:00Z</dcterms:created>
  <dcterms:modified xsi:type="dcterms:W3CDTF">2016-11-17T11:38:00Z</dcterms:modified>
</cp:coreProperties>
</file>