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A" w:rsidRDefault="00D36B9A" w:rsidP="00D36B9A">
      <w:pPr>
        <w:pStyle w:val="a3"/>
        <w:jc w:val="center"/>
      </w:pPr>
      <w:r w:rsidRPr="00D36B9A">
        <w:rPr>
          <w:noProof/>
          <w:sz w:val="28"/>
          <w:szCs w:val="28"/>
        </w:rPr>
        <w:drawing>
          <wp:inline distT="0" distB="0" distL="0" distR="0" wp14:anchorId="743CBC8A" wp14:editId="5919DEC3">
            <wp:extent cx="724535" cy="735965"/>
            <wp:effectExtent l="0" t="0" r="0" b="6985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9A" w:rsidRPr="001563AF" w:rsidRDefault="00D36B9A" w:rsidP="001563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3AF">
        <w:rPr>
          <w:rFonts w:ascii="Times New Roman" w:hAnsi="Times New Roman" w:cs="Times New Roman"/>
          <w:b/>
          <w:sz w:val="28"/>
          <w:szCs w:val="28"/>
        </w:rPr>
        <w:t>АДМИНИСТРАЦИЯ ПИОНЕРСКОГО СЕЛЬСКОГО ПОСЕЛЕНИЯ</w:t>
      </w:r>
    </w:p>
    <w:p w:rsidR="00D36B9A" w:rsidRPr="001563AF" w:rsidRDefault="00D36B9A" w:rsidP="001563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3AF">
        <w:rPr>
          <w:rFonts w:ascii="Times New Roman" w:hAnsi="Times New Roman" w:cs="Times New Roman"/>
          <w:b/>
          <w:sz w:val="28"/>
          <w:szCs w:val="28"/>
        </w:rPr>
        <w:t>СМОЛЕНСКОГО  РАЙОНА СМОЛЕНСКОЙ ОБЛАСТИ</w:t>
      </w:r>
    </w:p>
    <w:p w:rsidR="00D36B9A" w:rsidRPr="001563AF" w:rsidRDefault="00D36B9A" w:rsidP="00D36B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D36B9A" w:rsidRPr="001563AF" w:rsidRDefault="00D36B9A" w:rsidP="00D36B9A">
      <w:pPr>
        <w:pStyle w:val="1"/>
      </w:pPr>
      <w:r w:rsidRPr="001563AF">
        <w:t>ПОСТАНОВЛЕНИЕ</w:t>
      </w:r>
    </w:p>
    <w:p w:rsidR="00D36B9A" w:rsidRPr="00D36B9A" w:rsidRDefault="00D36B9A" w:rsidP="00D36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1B4" w:rsidRPr="00D36B9A" w:rsidRDefault="00D36B9A" w:rsidP="00D36B9A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D36B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16.11.</w:t>
      </w:r>
      <w:r w:rsidRPr="00D36B9A">
        <w:rPr>
          <w:rFonts w:ascii="Times New Roman" w:hAnsi="Times New Roman" w:cs="Times New Roman"/>
          <w:sz w:val="28"/>
          <w:szCs w:val="28"/>
        </w:rPr>
        <w:t>2016г.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D36B9A">
        <w:rPr>
          <w:rFonts w:ascii="Times New Roman" w:hAnsi="Times New Roman" w:cs="Times New Roman"/>
          <w:sz w:val="28"/>
          <w:szCs w:val="28"/>
        </w:rPr>
        <w:tab/>
      </w:r>
      <w:r w:rsidR="003511B4" w:rsidRPr="00D36B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85D77ED" wp14:editId="14CE9DC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876300" cy="990600"/>
                <wp:effectExtent l="0" t="0" r="0" b="0"/>
                <wp:wrapSquare wrapText="bothSides"/>
                <wp:docPr id="1" name="Прямоугольник 1" descr="C:\Users\1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C:\Users\1\AppData\Local\Temp\msohtmlclip1\01\clip_image002.png" style="position:absolute;margin-left:0;margin-top:0;width:69pt;height:78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22DQMAABAGAAAOAAAAZHJzL2Uyb0RvYy54bWysVM1u1DAQviPxDlbu2STb7E+ibqtlfxBS&#10;gUptb5GQN3E2FoltbG/TgpCQuCLxCDwEF8RPnyF9I8bO7na3vSAgB8v2TL6Zb+bzHB5fVSW6JFJR&#10;zkZO0PEdRFjKM8qWI+fifO4OHaQ0ZhkuOSMj55oo5/jo8aPDWsSkywteZkQiAGEqrsXIKbQWseep&#10;tCAVVh0uCANjzmWFNRzl0sskrgG9Kr2u7/e9mstMSJ4SpeB22hqdI4uf5yTVL/NcEY3KkQO5abtK&#10;uy7M6h0d4ngpsShouk4D/0UWFaYMgm6hplhjtJL0AVRFU8kVz3Un5ZXH85ymxHIANoF/j81ZgQWx&#10;XKA4SmzLpP4fbPri8lQimkHvHMRwBS1qvtx+uP3c/Gxubj82X5ub5sftp+ZX8635jsAnIyqF+k3i&#10;5EJB25MgGQth6CYnPMVlck4qkVSKF7oq05KKIPGDxGxe0Qovie93O4ItTd1roWIIfyZOpamcEgDw&#10;WiHGJwVmSzJWArrX5rW5kpLXBcEZFCAwEN4ehjkoQEOL+jnPgAleaW67cpXLysSAeqMr2/zrbfPJ&#10;lUYpXA4H/QMfJJKCKYr8PuxNBBxvfhZS6aeEV8hsRo6E7Cw4vjxRunXduJhYjM9pWcI9jku2dwGY&#10;7Q2Ehl+NzSRh5fIu8qPZcDYM3bDbn7mhP5264/kkdPvzYNCbHkwnk2nw3sQNwrigWUaYCbORbhD+&#10;mTTWj6gV3Va8ipc0M3AmJSWXi0kp0SWGpzO337ogO27efhq2XsDlHqWgG/pPupE77w8HbjgPe240&#10;8IeuH0RPor4fRuF0vk/phDLy75RQDZ3sdXu2SztJ3+Pm2+8hNxxXVMNwKmkF6tg64dgocMYy21qN&#10;adnud0ph0r8rBbR702irVyPRVv0Lnl2DXCUHOYHyYIzCpuDyrYNqGEkjR71ZYUkcVD5jIPkoCEMz&#10;w+wh7A26cJC7lsWuBbMUoEaOdlC7neh27q2EpMsCIgW2MIyP4Znk1ErYPKE2q/XjgrFjmaxHpHno&#10;u2frdTfIj34DAAD//wMAUEsDBBQABgAIAAAAIQAET+i02wAAAAUBAAAPAAAAZHJzL2Rvd25yZXYu&#10;eG1sTI9BS8NAEIXvgv9hGcGL2I2KpcRsihTEIkIx1Z6n2TEJZmfT7DaJ/96pF70M83jDm+9ly8m1&#10;aqA+NJ4N3MwSUMSltw1XBt63T9cLUCEiW2w9k4FvCrDMz88yTK0f+Y2GIlZKQjikaKCOsUu1DmVN&#10;DsPMd8TiffreYRTZV9r2OEq4a/Vtksy1w4blQ40drWoqv4qjMzCWm2G3fX3Wm6vd2vNhfVgVHy/G&#10;XF5Mjw+gIk3x7xhO+IIOuTDt/ZFtUK0BKRJ/58m7W4jcy3I/T0Dnmf5Pn/8AAAD//wMAUEsBAi0A&#10;FAAGAAgAAAAhALaDOJL+AAAA4QEAABMAAAAAAAAAAAAAAAAAAAAAAFtDb250ZW50X1R5cGVzXS54&#10;bWxQSwECLQAUAAYACAAAACEAOP0h/9YAAACUAQAACwAAAAAAAAAAAAAAAAAvAQAAX3JlbHMvLnJl&#10;bHNQSwECLQAUAAYACAAAACEA7F6ttg0DAAAQBgAADgAAAAAAAAAAAAAAAAAuAgAAZHJzL2Uyb0Rv&#10;Yy54bWxQSwECLQAUAAYACAAAACEABE/otNsAAAAFAQAADwAAAAAAAAAAAAAAAABnBQAAZHJzL2Rv&#10;d25yZXYueG1sUEsFBgAAAAAEAAQA8wAAAG8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3511B4" w:rsidRPr="00D36B9A">
        <w:rPr>
          <w:rFonts w:ascii="Times New Roman" w:hAnsi="Times New Roman" w:cs="Times New Roman"/>
          <w:sz w:val="28"/>
          <w:szCs w:val="28"/>
        </w:rPr>
        <w:t> </w:t>
      </w:r>
    </w:p>
    <w:p w:rsidR="003511B4" w:rsidRPr="00D36B9A" w:rsidRDefault="003511B4" w:rsidP="00D36B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6B9A">
        <w:rPr>
          <w:rFonts w:ascii="Times New Roman" w:hAnsi="Times New Roman" w:cs="Times New Roman"/>
          <w:sz w:val="28"/>
          <w:szCs w:val="28"/>
        </w:rPr>
        <w:t>Об утверждении порядка уведомления</w:t>
      </w:r>
    </w:p>
    <w:p w:rsidR="003511B4" w:rsidRPr="00D36B9A" w:rsidRDefault="003511B4" w:rsidP="00D36B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6B9A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3511B4" w:rsidRPr="00D36B9A" w:rsidRDefault="003511B4" w:rsidP="00D36B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6B9A">
        <w:rPr>
          <w:rFonts w:ascii="Times New Roman" w:hAnsi="Times New Roman" w:cs="Times New Roman"/>
          <w:sz w:val="28"/>
          <w:szCs w:val="28"/>
        </w:rPr>
        <w:t xml:space="preserve">муниципальными служащими о </w:t>
      </w:r>
      <w:proofErr w:type="gramStart"/>
      <w:r w:rsidRPr="00D36B9A">
        <w:rPr>
          <w:rFonts w:ascii="Times New Roman" w:hAnsi="Times New Roman" w:cs="Times New Roman"/>
          <w:sz w:val="28"/>
          <w:szCs w:val="28"/>
        </w:rPr>
        <w:t>возникшем</w:t>
      </w:r>
      <w:proofErr w:type="gramEnd"/>
    </w:p>
    <w:p w:rsidR="003511B4" w:rsidRPr="00D36B9A" w:rsidRDefault="003511B4" w:rsidP="00D36B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B9A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Pr="00D36B9A">
        <w:rPr>
          <w:rFonts w:ascii="Times New Roman" w:hAnsi="Times New Roman" w:cs="Times New Roman"/>
          <w:sz w:val="28"/>
          <w:szCs w:val="28"/>
        </w:rPr>
        <w:t xml:space="preserve"> интересов или о возможности</w:t>
      </w:r>
    </w:p>
    <w:p w:rsidR="003511B4" w:rsidRPr="00D36B9A" w:rsidRDefault="00D36B9A" w:rsidP="009964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6B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11B4" w:rsidRPr="00D36B9A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3511B4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        В соответствии с частью 2 статьи 11 Федерального закона от 25 декабря 2008 года № 273-ФЗ «О противодействии коррупции», </w:t>
      </w:r>
      <w:r w:rsidR="00D36B9A">
        <w:rPr>
          <w:sz w:val="28"/>
          <w:szCs w:val="28"/>
        </w:rPr>
        <w:t xml:space="preserve"> </w:t>
      </w:r>
    </w:p>
    <w:p w:rsidR="003511B4" w:rsidRPr="00D36B9A" w:rsidRDefault="00D36B9A" w:rsidP="00D36B9A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ПИОНЕРСКОГО СЕЛЬСКОГО ПОСЕЛЕНИЯ СМОЛЕНСКОГО РАЙОНА СМОЛЕНСКОЙ ОБЛАСТИ ПОСТАНОВЛЯЕТ: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муниципальными служащими, проходящими муниципальную службу в Администрации </w:t>
      </w:r>
      <w:r w:rsidR="00D36B9A">
        <w:rPr>
          <w:sz w:val="28"/>
          <w:szCs w:val="28"/>
        </w:rPr>
        <w:t>Пионерского</w:t>
      </w:r>
      <w:r w:rsidRPr="00D36B9A">
        <w:rPr>
          <w:sz w:val="28"/>
          <w:szCs w:val="28"/>
        </w:rPr>
        <w:t xml:space="preserve"> сельского поселения Смоленского района Смоленской области, о возникшем конфликте интересов или о возможности его возникновения согласно приложению к настоящему постановлению.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2.Настоящее постановление вступает в силу со дня официального обнародования.</w:t>
      </w:r>
    </w:p>
    <w:p w:rsidR="003511B4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3. </w:t>
      </w:r>
      <w:proofErr w:type="gramStart"/>
      <w:r w:rsidRPr="00D36B9A">
        <w:rPr>
          <w:sz w:val="28"/>
          <w:szCs w:val="28"/>
        </w:rPr>
        <w:t>Контроль за</w:t>
      </w:r>
      <w:proofErr w:type="gramEnd"/>
      <w:r w:rsidRPr="00D36B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6402" w:rsidRPr="00996402" w:rsidRDefault="00996402" w:rsidP="00996402">
      <w:pPr>
        <w:pStyle w:val="a8"/>
        <w:rPr>
          <w:rFonts w:ascii="Times New Roman" w:hAnsi="Times New Roman" w:cs="Times New Roman"/>
          <w:sz w:val="28"/>
          <w:szCs w:val="28"/>
        </w:rPr>
      </w:pPr>
      <w:r w:rsidRPr="0099640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96402" w:rsidRDefault="00996402" w:rsidP="00996402">
      <w:pPr>
        <w:pStyle w:val="a8"/>
        <w:rPr>
          <w:rFonts w:ascii="Times New Roman" w:hAnsi="Times New Roman" w:cs="Times New Roman"/>
          <w:sz w:val="28"/>
          <w:szCs w:val="28"/>
        </w:rPr>
      </w:pPr>
      <w:r w:rsidRPr="00996402">
        <w:rPr>
          <w:rFonts w:ascii="Times New Roman" w:hAnsi="Times New Roman" w:cs="Times New Roman"/>
          <w:sz w:val="28"/>
          <w:szCs w:val="28"/>
        </w:rPr>
        <w:t xml:space="preserve">Пионерского сельского поселения </w:t>
      </w:r>
    </w:p>
    <w:p w:rsidR="00996402" w:rsidRDefault="00996402" w:rsidP="0099640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96402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С.Л.Коваль</w:t>
      </w:r>
      <w:proofErr w:type="spellEnd"/>
    </w:p>
    <w:p w:rsidR="003511B4" w:rsidRPr="00D36B9A" w:rsidRDefault="003511B4" w:rsidP="00996402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B9A">
        <w:rPr>
          <w:rFonts w:ascii="Times New Roman" w:hAnsi="Times New Roman" w:cs="Times New Roman"/>
          <w:sz w:val="28"/>
          <w:szCs w:val="28"/>
        </w:rPr>
        <w:t> </w:t>
      </w:r>
    </w:p>
    <w:p w:rsidR="003511B4" w:rsidRPr="00996402" w:rsidRDefault="003511B4" w:rsidP="009964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964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511B4" w:rsidRPr="00996402" w:rsidRDefault="003511B4" w:rsidP="009964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964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11B4" w:rsidRPr="00996402" w:rsidRDefault="00996402" w:rsidP="009964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96402">
        <w:rPr>
          <w:rFonts w:ascii="Times New Roman" w:hAnsi="Times New Roman" w:cs="Times New Roman"/>
          <w:sz w:val="28"/>
          <w:szCs w:val="28"/>
        </w:rPr>
        <w:lastRenderedPageBreak/>
        <w:t>Пионерского</w:t>
      </w:r>
      <w:r w:rsidR="003511B4" w:rsidRPr="009964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11B4" w:rsidRPr="00996402" w:rsidRDefault="003511B4" w:rsidP="009964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96402">
        <w:rPr>
          <w:rFonts w:ascii="Times New Roman" w:hAnsi="Times New Roman" w:cs="Times New Roman"/>
          <w:sz w:val="28"/>
          <w:szCs w:val="28"/>
        </w:rPr>
        <w:t> Смоленского района Смоленской области</w:t>
      </w:r>
    </w:p>
    <w:p w:rsidR="003511B4" w:rsidRPr="00D36B9A" w:rsidRDefault="00996402" w:rsidP="00996402">
      <w:pPr>
        <w:pStyle w:val="a8"/>
        <w:jc w:val="right"/>
      </w:pPr>
      <w:r>
        <w:rPr>
          <w:rFonts w:ascii="Times New Roman" w:hAnsi="Times New Roman" w:cs="Times New Roman"/>
          <w:sz w:val="28"/>
          <w:szCs w:val="28"/>
        </w:rPr>
        <w:t> от 16.11.2016</w:t>
      </w:r>
      <w:r w:rsidR="003511B4" w:rsidRPr="00996402">
        <w:rPr>
          <w:rFonts w:ascii="Times New Roman" w:hAnsi="Times New Roman" w:cs="Times New Roman"/>
          <w:sz w:val="28"/>
          <w:szCs w:val="28"/>
        </w:rPr>
        <w:t xml:space="preserve"> года  № 1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3511B4" w:rsidRPr="00D36B9A" w:rsidRDefault="003511B4" w:rsidP="003511B4">
      <w:pPr>
        <w:pStyle w:val="a3"/>
        <w:ind w:left="720"/>
        <w:jc w:val="center"/>
        <w:rPr>
          <w:sz w:val="28"/>
          <w:szCs w:val="28"/>
        </w:rPr>
      </w:pPr>
      <w:r w:rsidRPr="00D36B9A">
        <w:rPr>
          <w:sz w:val="28"/>
          <w:szCs w:val="28"/>
        </w:rPr>
        <w:t> </w:t>
      </w:r>
    </w:p>
    <w:p w:rsidR="003511B4" w:rsidRPr="00D36B9A" w:rsidRDefault="003511B4" w:rsidP="003511B4">
      <w:pPr>
        <w:pStyle w:val="a3"/>
        <w:ind w:left="720"/>
        <w:jc w:val="center"/>
        <w:rPr>
          <w:sz w:val="28"/>
          <w:szCs w:val="28"/>
        </w:rPr>
      </w:pPr>
      <w:r w:rsidRPr="00D36B9A">
        <w:rPr>
          <w:sz w:val="28"/>
          <w:szCs w:val="28"/>
        </w:rPr>
        <w:t> </w:t>
      </w:r>
    </w:p>
    <w:p w:rsidR="003511B4" w:rsidRPr="00D36B9A" w:rsidRDefault="003511B4" w:rsidP="003511B4">
      <w:pPr>
        <w:pStyle w:val="a3"/>
        <w:ind w:left="720"/>
        <w:jc w:val="center"/>
        <w:rPr>
          <w:sz w:val="28"/>
          <w:szCs w:val="28"/>
        </w:rPr>
      </w:pPr>
      <w:r w:rsidRPr="00D36B9A">
        <w:rPr>
          <w:rStyle w:val="a4"/>
          <w:sz w:val="28"/>
          <w:szCs w:val="28"/>
        </w:rPr>
        <w:t>ПОРЯДОК</w:t>
      </w:r>
    </w:p>
    <w:p w:rsidR="003511B4" w:rsidRPr="00D36B9A" w:rsidRDefault="003511B4" w:rsidP="00996402">
      <w:pPr>
        <w:pStyle w:val="a3"/>
        <w:ind w:left="720"/>
        <w:jc w:val="center"/>
        <w:rPr>
          <w:sz w:val="28"/>
          <w:szCs w:val="28"/>
        </w:rPr>
      </w:pPr>
      <w:r w:rsidRPr="00D36B9A">
        <w:rPr>
          <w:rStyle w:val="a4"/>
          <w:sz w:val="28"/>
          <w:szCs w:val="28"/>
        </w:rPr>
        <w:t xml:space="preserve">УВЕДОМЛЕНИЯ ПРЕДСТАВИТЕЛЯ НАНИМАТЕЛЯ  (РАБОТОДАТЕЛЯ) МУНИЦИПАЛЬНЫМИ СЛУЖАЩИМИ, ПРОХОДЯЩИМИ МУНИЦИПАЛЬНУЮ СЛУЖБУ В АДМИНИСТРАЦИИ </w:t>
      </w:r>
      <w:r w:rsidR="00996402">
        <w:rPr>
          <w:rStyle w:val="a4"/>
          <w:sz w:val="28"/>
          <w:szCs w:val="28"/>
        </w:rPr>
        <w:t>ПИОНЕРСКОГО</w:t>
      </w:r>
      <w:r w:rsidRPr="00D36B9A">
        <w:rPr>
          <w:rStyle w:val="a4"/>
          <w:sz w:val="28"/>
          <w:szCs w:val="28"/>
        </w:rPr>
        <w:t>  СЕЛЬСКОГО ПОСЕЛЕНИЯ, О ВОЗНИКШЕМ КОНФЛИКТЕ ИНТЕРЕСОВ ИЛИ О ВОЗМОЖНОСТИ ЕГО ВОЗНИКНОВЕНИЯ</w:t>
      </w:r>
      <w:r w:rsidRPr="00D36B9A">
        <w:rPr>
          <w:sz w:val="28"/>
          <w:szCs w:val="28"/>
        </w:rPr>
        <w:t> 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1. Настоящий Порядок устанавливает процедуру уведомления муниципальными служащими, проходящими муниципальную службу в администрации </w:t>
      </w:r>
      <w:r w:rsidR="00996402">
        <w:rPr>
          <w:sz w:val="28"/>
          <w:szCs w:val="28"/>
        </w:rPr>
        <w:t>Пионерского</w:t>
      </w:r>
      <w:r w:rsidRPr="00D36B9A">
        <w:rPr>
          <w:sz w:val="28"/>
          <w:szCs w:val="28"/>
        </w:rPr>
        <w:t xml:space="preserve"> сельского поселения Смоленского района Смоленской области, Главы муниципального образования </w:t>
      </w:r>
      <w:r w:rsidR="00996402">
        <w:rPr>
          <w:sz w:val="28"/>
          <w:szCs w:val="28"/>
        </w:rPr>
        <w:t>Пионерск</w:t>
      </w:r>
      <w:r w:rsidRPr="00D36B9A">
        <w:rPr>
          <w:sz w:val="28"/>
          <w:szCs w:val="28"/>
        </w:rPr>
        <w:t>ого сельского поселения Смоленского района Смоленской области как представителя нанимателя о возникшем конфликте интересов или о возможности его возникновения.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2. Муниципальный служащий предоставляет </w:t>
      </w:r>
      <w:hyperlink r:id="rId6" w:anchor="Par51" w:history="1">
        <w:r w:rsidRPr="00D36B9A">
          <w:rPr>
            <w:rStyle w:val="a5"/>
            <w:sz w:val="28"/>
            <w:szCs w:val="28"/>
          </w:rPr>
          <w:t>уведомление</w:t>
        </w:r>
      </w:hyperlink>
      <w:r w:rsidRPr="00D36B9A">
        <w:rPr>
          <w:sz w:val="28"/>
          <w:szCs w:val="28"/>
        </w:rPr>
        <w:t xml:space="preserve"> о возникшем конфликте интересов или о возможности его возникновения, не позднее дня, когда ему стало об этом известно, по форме согласно приложению №1 к настоящему Порядку.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3. В уведомлении муниципальный служащий должен указать следующие сведения: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1)   </w:t>
      </w:r>
      <w:proofErr w:type="gramStart"/>
      <w:r w:rsidRPr="00D36B9A">
        <w:rPr>
          <w:sz w:val="28"/>
          <w:szCs w:val="28"/>
        </w:rPr>
        <w:t>свои</w:t>
      </w:r>
      <w:proofErr w:type="gramEnd"/>
      <w:r w:rsidRPr="00D36B9A">
        <w:rPr>
          <w:sz w:val="28"/>
          <w:szCs w:val="28"/>
        </w:rPr>
        <w:t xml:space="preserve"> должность, фамилию, имя, отчество;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2) описание возникшего конфликта интересов или возможности его возникновения;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3) 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4. Уведомление предоставляется сотруднику Администрации </w:t>
      </w:r>
      <w:r w:rsidR="00996402">
        <w:rPr>
          <w:sz w:val="28"/>
          <w:szCs w:val="28"/>
        </w:rPr>
        <w:t>Пионерского</w:t>
      </w:r>
      <w:r w:rsidRPr="00D36B9A">
        <w:rPr>
          <w:sz w:val="28"/>
          <w:szCs w:val="28"/>
        </w:rPr>
        <w:t xml:space="preserve"> сельского поселения, ответственному за организацию кадровой работы для регистрации в </w:t>
      </w:r>
      <w:hyperlink r:id="rId7" w:anchor="Par93" w:history="1">
        <w:r w:rsidRPr="00D36B9A">
          <w:rPr>
            <w:rStyle w:val="a5"/>
            <w:sz w:val="28"/>
            <w:szCs w:val="28"/>
          </w:rPr>
          <w:t>Журнале</w:t>
        </w:r>
      </w:hyperlink>
      <w:r w:rsidRPr="00D36B9A">
        <w:rPr>
          <w:sz w:val="28"/>
          <w:szCs w:val="28"/>
        </w:rPr>
        <w:t xml:space="preserve"> регистрации уведомлений о возникшем конфликте интересов или о возможности его </w:t>
      </w:r>
      <w:r w:rsidRPr="00D36B9A">
        <w:rPr>
          <w:sz w:val="28"/>
          <w:szCs w:val="28"/>
        </w:rPr>
        <w:lastRenderedPageBreak/>
        <w:t>возникновения (далее - Журнал регистрации), составленном по форме согласно приложению №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хранится в течение 5 лет со дня регистрации в нем последнего уведомления.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5. Сотрудник Администрации </w:t>
      </w:r>
      <w:r w:rsidR="00996402">
        <w:rPr>
          <w:sz w:val="28"/>
          <w:szCs w:val="28"/>
        </w:rPr>
        <w:t>Пионерского</w:t>
      </w:r>
      <w:r w:rsidRPr="00D36B9A">
        <w:rPr>
          <w:sz w:val="28"/>
          <w:szCs w:val="28"/>
        </w:rPr>
        <w:t xml:space="preserve"> сельского поселения Смоленского района Смоленской области, ответственный за организацию кадровой работы: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1) осуществляет регистрацию уведомления в день его поступления;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2) выдает муниципальному служащему копию зарегистрированного уведомления в день регистрации уведомления;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3) докладывает Главе муниципального образования </w:t>
      </w:r>
      <w:r w:rsidR="00996402">
        <w:rPr>
          <w:sz w:val="28"/>
          <w:szCs w:val="28"/>
        </w:rPr>
        <w:t>Пионерского</w:t>
      </w:r>
      <w:r w:rsidRPr="00D36B9A">
        <w:rPr>
          <w:sz w:val="28"/>
          <w:szCs w:val="28"/>
        </w:rPr>
        <w:t xml:space="preserve"> сельского поселения Смоленского района Смоленской области, уведомление в трехдневный срок </w:t>
      </w:r>
      <w:proofErr w:type="gramStart"/>
      <w:r w:rsidRPr="00D36B9A">
        <w:rPr>
          <w:sz w:val="28"/>
          <w:szCs w:val="28"/>
        </w:rPr>
        <w:t>с даты регистрации</w:t>
      </w:r>
      <w:proofErr w:type="gramEnd"/>
      <w:r w:rsidRPr="00D36B9A">
        <w:rPr>
          <w:sz w:val="28"/>
          <w:szCs w:val="28"/>
        </w:rPr>
        <w:t xml:space="preserve"> уведомления;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>4) обеспечивает конфиденциальность полученных сведений.</w:t>
      </w:r>
    </w:p>
    <w:p w:rsidR="003511B4" w:rsidRPr="00D36B9A" w:rsidRDefault="003511B4" w:rsidP="003511B4">
      <w:pPr>
        <w:pStyle w:val="a3"/>
        <w:ind w:left="720"/>
        <w:rPr>
          <w:sz w:val="28"/>
          <w:szCs w:val="28"/>
        </w:rPr>
      </w:pPr>
      <w:r w:rsidRPr="00D36B9A">
        <w:rPr>
          <w:sz w:val="28"/>
          <w:szCs w:val="28"/>
        </w:rPr>
        <w:t xml:space="preserve">6. </w:t>
      </w:r>
      <w:proofErr w:type="gramStart"/>
      <w:r w:rsidRPr="00D36B9A">
        <w:rPr>
          <w:sz w:val="28"/>
          <w:szCs w:val="28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</w:t>
      </w:r>
      <w:r w:rsidR="00996402">
        <w:rPr>
          <w:sz w:val="28"/>
          <w:szCs w:val="28"/>
        </w:rPr>
        <w:t>Пионерского</w:t>
      </w:r>
      <w:r w:rsidRPr="00D36B9A">
        <w:rPr>
          <w:sz w:val="28"/>
          <w:szCs w:val="28"/>
        </w:rPr>
        <w:t xml:space="preserve"> сельского поселения Смоленского района Смоленской области, ответственного за  организацию кадровой работы, а по прибытии к месту прохождения муниципальной</w:t>
      </w:r>
      <w:proofErr w:type="gramEnd"/>
      <w:r w:rsidRPr="00D36B9A">
        <w:rPr>
          <w:sz w:val="28"/>
          <w:szCs w:val="28"/>
        </w:rPr>
        <w:t xml:space="preserve"> службы - предоставить уведомление по установленной форме не позднее дня приб</w:t>
      </w:r>
      <w:r w:rsidR="00996402">
        <w:rPr>
          <w:sz w:val="28"/>
          <w:szCs w:val="28"/>
        </w:rPr>
        <w:t>ытия</w:t>
      </w:r>
    </w:p>
    <w:p w:rsidR="00374F9D" w:rsidRPr="00D36B9A" w:rsidRDefault="00374F9D">
      <w:pPr>
        <w:rPr>
          <w:rFonts w:ascii="Times New Roman" w:hAnsi="Times New Roman" w:cs="Times New Roman"/>
          <w:sz w:val="28"/>
          <w:szCs w:val="28"/>
        </w:rPr>
      </w:pPr>
    </w:p>
    <w:sectPr w:rsidR="00374F9D" w:rsidRPr="00D3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BF"/>
    <w:rsid w:val="001563AF"/>
    <w:rsid w:val="003511B4"/>
    <w:rsid w:val="00374F9D"/>
    <w:rsid w:val="00996402"/>
    <w:rsid w:val="00A636BF"/>
    <w:rsid w:val="00D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6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3511B4"/>
  </w:style>
  <w:style w:type="character" w:styleId="a4">
    <w:name w:val="Strong"/>
    <w:basedOn w:val="a0"/>
    <w:uiPriority w:val="22"/>
    <w:qFormat/>
    <w:rsid w:val="003511B4"/>
    <w:rPr>
      <w:b/>
      <w:bCs/>
    </w:rPr>
  </w:style>
  <w:style w:type="character" w:styleId="a5">
    <w:name w:val="Hyperlink"/>
    <w:basedOn w:val="a0"/>
    <w:uiPriority w:val="99"/>
    <w:semiHidden/>
    <w:unhideWhenUsed/>
    <w:rsid w:val="003511B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6B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B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6B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6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3511B4"/>
  </w:style>
  <w:style w:type="character" w:styleId="a4">
    <w:name w:val="Strong"/>
    <w:basedOn w:val="a0"/>
    <w:uiPriority w:val="22"/>
    <w:qFormat/>
    <w:rsid w:val="003511B4"/>
    <w:rPr>
      <w:b/>
      <w:bCs/>
    </w:rPr>
  </w:style>
  <w:style w:type="character" w:styleId="a5">
    <w:name w:val="Hyperlink"/>
    <w:basedOn w:val="a0"/>
    <w:uiPriority w:val="99"/>
    <w:semiHidden/>
    <w:unhideWhenUsed/>
    <w:rsid w:val="003511B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6B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B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6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shino.smol-ray.ru/docs/2016-god/postanovleniya/postanovlenie-126-ot-28-09-201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hino.smol-ray.ru/docs/2016-god/postanovleniya/postanovlenie-126-ot-28-09-201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2016-11-17T11:18:00Z</cp:lastPrinted>
  <dcterms:created xsi:type="dcterms:W3CDTF">2016-10-17T06:24:00Z</dcterms:created>
  <dcterms:modified xsi:type="dcterms:W3CDTF">2016-11-17T11:20:00Z</dcterms:modified>
</cp:coreProperties>
</file>