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5A2CBE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ПИОНЕРСКОГО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AB528B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3</w:t>
      </w:r>
      <w:r w:rsidR="00C16C87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августа</w:t>
      </w:r>
      <w:r w:rsidR="00C16C87">
        <w:rPr>
          <w:rFonts w:ascii="Times New Roman" w:hAnsi="Times New Roman"/>
          <w:iCs/>
          <w:sz w:val="28"/>
        </w:rPr>
        <w:t xml:space="preserve">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18</w:t>
      </w:r>
      <w:r w:rsidR="00C12081">
        <w:rPr>
          <w:rFonts w:ascii="Times New Roman" w:hAnsi="Times New Roman"/>
          <w:iCs/>
          <w:sz w:val="28"/>
        </w:rPr>
        <w:t>/5</w:t>
      </w:r>
      <w:r>
        <w:rPr>
          <w:rFonts w:ascii="Times New Roman" w:hAnsi="Times New Roman"/>
          <w:iCs/>
          <w:sz w:val="28"/>
        </w:rPr>
        <w:t>8</w:t>
      </w:r>
    </w:p>
    <w:p w:rsidR="000824AE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5A2CBE">
        <w:rPr>
          <w:rFonts w:ascii="Times New Roman" w:hAnsi="Times New Roman"/>
          <w:sz w:val="28"/>
          <w:szCs w:val="28"/>
        </w:rPr>
        <w:t xml:space="preserve">Пионерского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</w:t>
      </w:r>
      <w:r w:rsidR="005A2C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A4C">
        <w:rPr>
          <w:rFonts w:ascii="Times New Roman" w:hAnsi="Times New Roman"/>
          <w:sz w:val="28"/>
          <w:szCs w:val="28"/>
        </w:rPr>
        <w:t>шести</w:t>
      </w:r>
      <w:r w:rsidR="004F6A2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0D1A4C">
        <w:rPr>
          <w:rFonts w:ascii="Times New Roman" w:hAnsi="Times New Roman"/>
          <w:sz w:val="28"/>
          <w:szCs w:val="28"/>
        </w:rPr>
        <w:t>2</w:t>
      </w:r>
      <w:r w:rsidR="004F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28B">
        <w:rPr>
          <w:rFonts w:ascii="Times New Roman" w:hAnsi="Times New Roman"/>
          <w:sz w:val="28"/>
          <w:szCs w:val="28"/>
        </w:rPr>
        <w:t>Сулиханова</w:t>
      </w:r>
      <w:proofErr w:type="spellEnd"/>
      <w:r w:rsidR="00AB528B">
        <w:rPr>
          <w:rFonts w:ascii="Times New Roman" w:hAnsi="Times New Roman"/>
          <w:sz w:val="28"/>
          <w:szCs w:val="28"/>
        </w:rPr>
        <w:t xml:space="preserve"> Ахмеда Вали</w:t>
      </w:r>
      <w:proofErr w:type="gramStart"/>
      <w:r w:rsidR="00AB5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28B">
        <w:rPr>
          <w:rFonts w:ascii="Times New Roman" w:hAnsi="Times New Roman"/>
          <w:sz w:val="28"/>
          <w:szCs w:val="28"/>
        </w:rPr>
        <w:t>О</w:t>
      </w:r>
      <w:proofErr w:type="gramEnd"/>
      <w:r w:rsidR="00AB528B">
        <w:rPr>
          <w:rFonts w:ascii="Times New Roman" w:hAnsi="Times New Roman"/>
          <w:sz w:val="28"/>
          <w:szCs w:val="28"/>
        </w:rPr>
        <w:t>глы</w:t>
      </w:r>
      <w:proofErr w:type="spellEnd"/>
      <w:r w:rsidR="005A2CBE">
        <w:rPr>
          <w:rFonts w:ascii="Times New Roman" w:hAnsi="Times New Roman"/>
          <w:sz w:val="28"/>
          <w:szCs w:val="28"/>
        </w:rPr>
        <w:t>,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 w:rsidR="005A2CBE">
        <w:rPr>
          <w:rFonts w:ascii="Times New Roman" w:hAnsi="Times New Roman"/>
          <w:sz w:val="28"/>
          <w:szCs w:val="28"/>
        </w:rPr>
        <w:t xml:space="preserve"> </w:t>
      </w: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C87">
        <w:rPr>
          <w:rFonts w:ascii="Times New Roman" w:hAnsi="Times New Roman"/>
          <w:sz w:val="28"/>
          <w:szCs w:val="28"/>
        </w:rPr>
        <w:t>выдвинутого</w:t>
      </w:r>
      <w:proofErr w:type="gramEnd"/>
      <w:r w:rsidRPr="00C16C87">
        <w:rPr>
          <w:rFonts w:ascii="Times New Roman" w:hAnsi="Times New Roman"/>
          <w:sz w:val="28"/>
          <w:szCs w:val="28"/>
        </w:rPr>
        <w:t xml:space="preserve"> </w:t>
      </w:r>
      <w:r w:rsidR="00A82621">
        <w:rPr>
          <w:rFonts w:ascii="Times New Roman" w:hAnsi="Times New Roman"/>
          <w:sz w:val="28"/>
          <w:szCs w:val="28"/>
        </w:rPr>
        <w:t>избирательным объединением</w:t>
      </w:r>
      <w:r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A82621" w:rsidRDefault="00A82621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Смоленское </w:t>
      </w:r>
      <w:r w:rsidR="008D42B3">
        <w:rPr>
          <w:rFonts w:ascii="Times New Roman" w:hAnsi="Times New Roman"/>
          <w:sz w:val="28"/>
          <w:szCs w:val="28"/>
        </w:rPr>
        <w:t xml:space="preserve">районное местное отделение Партии </w:t>
      </w:r>
      <w:r w:rsidR="008D42B3" w:rsidRPr="008D42B3">
        <w:rPr>
          <w:rFonts w:ascii="Times New Roman" w:hAnsi="Times New Roman"/>
          <w:b/>
          <w:sz w:val="28"/>
          <w:szCs w:val="28"/>
        </w:rPr>
        <w:t>«</w:t>
      </w:r>
      <w:r w:rsidR="008D42B3">
        <w:rPr>
          <w:rFonts w:ascii="Times New Roman" w:hAnsi="Times New Roman"/>
          <w:b/>
          <w:sz w:val="28"/>
          <w:szCs w:val="28"/>
        </w:rPr>
        <w:t>Единая Р</w:t>
      </w:r>
      <w:r w:rsidR="008D42B3" w:rsidRPr="008D42B3">
        <w:rPr>
          <w:rFonts w:ascii="Times New Roman" w:hAnsi="Times New Roman"/>
          <w:b/>
          <w:sz w:val="28"/>
          <w:szCs w:val="28"/>
        </w:rPr>
        <w:t>оссия»</w:t>
      </w: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2CBE">
        <w:rPr>
          <w:rFonts w:ascii="Times New Roman" w:hAnsi="Times New Roman"/>
          <w:sz w:val="28"/>
          <w:szCs w:val="28"/>
        </w:rPr>
        <w:t>образования Пионерского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5A2CBE">
        <w:rPr>
          <w:rFonts w:ascii="Times New Roman" w:hAnsi="Times New Roman"/>
          <w:sz w:val="28"/>
          <w:szCs w:val="28"/>
        </w:rPr>
        <w:t>Пионерского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D1A4C">
        <w:rPr>
          <w:rFonts w:ascii="Times New Roman" w:hAnsi="Times New Roman"/>
          <w:sz w:val="28"/>
          <w:szCs w:val="28"/>
        </w:rPr>
        <w:t>шести</w:t>
      </w:r>
      <w:r w:rsidR="008D42B3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4F6A24" w:rsidRPr="00C16C87">
        <w:rPr>
          <w:rFonts w:ascii="Times New Roman" w:hAnsi="Times New Roman"/>
          <w:sz w:val="28"/>
          <w:szCs w:val="28"/>
        </w:rPr>
        <w:t xml:space="preserve"> </w:t>
      </w:r>
      <w:r w:rsidRPr="00C16C87">
        <w:rPr>
          <w:rFonts w:ascii="Times New Roman" w:hAnsi="Times New Roman"/>
          <w:sz w:val="28"/>
          <w:szCs w:val="28"/>
        </w:rPr>
        <w:t>избирательному округу № </w:t>
      </w:r>
      <w:r w:rsidR="000D1A4C">
        <w:rPr>
          <w:rFonts w:ascii="Times New Roman" w:hAnsi="Times New Roman"/>
          <w:sz w:val="28"/>
          <w:szCs w:val="28"/>
        </w:rPr>
        <w:t>2</w:t>
      </w:r>
      <w:r w:rsidR="004F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28B">
        <w:rPr>
          <w:rFonts w:ascii="Times New Roman" w:hAnsi="Times New Roman"/>
          <w:sz w:val="28"/>
          <w:szCs w:val="28"/>
        </w:rPr>
        <w:t>Сулиханова</w:t>
      </w:r>
      <w:proofErr w:type="spellEnd"/>
      <w:r w:rsidR="00AB528B">
        <w:rPr>
          <w:rFonts w:ascii="Times New Roman" w:hAnsi="Times New Roman"/>
          <w:sz w:val="28"/>
          <w:szCs w:val="28"/>
        </w:rPr>
        <w:t xml:space="preserve"> Ахмеда Вали</w:t>
      </w:r>
      <w:proofErr w:type="gramStart"/>
      <w:r w:rsidR="00AB5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28B">
        <w:rPr>
          <w:rFonts w:ascii="Times New Roman" w:hAnsi="Times New Roman"/>
          <w:sz w:val="28"/>
          <w:szCs w:val="28"/>
        </w:rPr>
        <w:t>О</w:t>
      </w:r>
      <w:proofErr w:type="gramEnd"/>
      <w:r w:rsidR="00AB528B">
        <w:rPr>
          <w:rFonts w:ascii="Times New Roman" w:hAnsi="Times New Roman"/>
          <w:sz w:val="28"/>
          <w:szCs w:val="28"/>
        </w:rPr>
        <w:t>глы</w:t>
      </w:r>
      <w:proofErr w:type="spellEnd"/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 xml:space="preserve">того </w:t>
      </w:r>
      <w:r w:rsidR="00A82621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8D42B3">
        <w:rPr>
          <w:rFonts w:ascii="Times New Roman" w:hAnsi="Times New Roman"/>
          <w:sz w:val="28"/>
          <w:szCs w:val="28"/>
        </w:rPr>
        <w:t xml:space="preserve">Смоленское районное местное отделение Партии </w:t>
      </w:r>
      <w:r w:rsidR="008D42B3" w:rsidRPr="008D42B3">
        <w:rPr>
          <w:rFonts w:ascii="Times New Roman" w:hAnsi="Times New Roman"/>
          <w:b/>
          <w:sz w:val="28"/>
          <w:szCs w:val="28"/>
        </w:rPr>
        <w:t>«</w:t>
      </w:r>
      <w:r w:rsidR="008D42B3">
        <w:rPr>
          <w:rFonts w:ascii="Times New Roman" w:hAnsi="Times New Roman"/>
          <w:b/>
          <w:sz w:val="28"/>
          <w:szCs w:val="28"/>
        </w:rPr>
        <w:t>Единая Россия»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AB528B">
        <w:rPr>
          <w:rFonts w:ascii="Times New Roman" w:hAnsi="Times New Roman"/>
          <w:sz w:val="28"/>
          <w:szCs w:val="28"/>
        </w:rPr>
        <w:t>Сулиханова</w:t>
      </w:r>
      <w:proofErr w:type="spellEnd"/>
      <w:r w:rsidR="00AB528B">
        <w:rPr>
          <w:rFonts w:ascii="Times New Roman" w:hAnsi="Times New Roman"/>
          <w:sz w:val="28"/>
          <w:szCs w:val="28"/>
        </w:rPr>
        <w:t xml:space="preserve"> Ахмеда Вали </w:t>
      </w:r>
      <w:proofErr w:type="spellStart"/>
      <w:r w:rsidR="00AB528B">
        <w:rPr>
          <w:rFonts w:ascii="Times New Roman" w:hAnsi="Times New Roman"/>
          <w:sz w:val="28"/>
          <w:szCs w:val="28"/>
        </w:rPr>
        <w:t>Оглы</w:t>
      </w:r>
      <w:proofErr w:type="spellEnd"/>
      <w:r w:rsidR="000F0A4C" w:rsidRPr="0002367C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5A2CBE">
        <w:rPr>
          <w:rFonts w:ascii="Times New Roman" w:hAnsi="Times New Roman"/>
          <w:bCs/>
          <w:iCs/>
          <w:sz w:val="28"/>
          <w:szCs w:val="28"/>
        </w:rPr>
        <w:t>Пионерского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lastRenderedPageBreak/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5A2CBE">
        <w:rPr>
          <w:rFonts w:ascii="Times New Roman" w:hAnsi="Times New Roman"/>
          <w:sz w:val="28"/>
          <w:szCs w:val="28"/>
        </w:rPr>
        <w:t>Пионерского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D1A4C">
        <w:rPr>
          <w:rFonts w:ascii="Times New Roman" w:hAnsi="Times New Roman"/>
          <w:sz w:val="28"/>
          <w:szCs w:val="28"/>
        </w:rPr>
        <w:t>шести</w:t>
      </w:r>
      <w:r w:rsidR="004F6A2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0D1A4C">
        <w:rPr>
          <w:rFonts w:ascii="Times New Roman" w:hAnsi="Times New Roman"/>
          <w:sz w:val="28"/>
          <w:szCs w:val="28"/>
        </w:rPr>
        <w:t>2</w:t>
      </w:r>
      <w:r w:rsidR="004F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28B">
        <w:rPr>
          <w:rFonts w:ascii="Times New Roman" w:hAnsi="Times New Roman"/>
          <w:sz w:val="28"/>
          <w:szCs w:val="28"/>
        </w:rPr>
        <w:t>Сулиханова</w:t>
      </w:r>
      <w:proofErr w:type="spellEnd"/>
      <w:r w:rsidR="00AB528B">
        <w:rPr>
          <w:rFonts w:ascii="Times New Roman" w:hAnsi="Times New Roman"/>
          <w:sz w:val="28"/>
          <w:szCs w:val="28"/>
        </w:rPr>
        <w:t xml:space="preserve"> Ахмеда Вали</w:t>
      </w:r>
      <w:proofErr w:type="gramStart"/>
      <w:r w:rsidR="00AB5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28B">
        <w:rPr>
          <w:rFonts w:ascii="Times New Roman" w:hAnsi="Times New Roman"/>
          <w:sz w:val="28"/>
          <w:szCs w:val="28"/>
        </w:rPr>
        <w:t>О</w:t>
      </w:r>
      <w:proofErr w:type="gramEnd"/>
      <w:r w:rsidR="00AB528B">
        <w:rPr>
          <w:rFonts w:ascii="Times New Roman" w:hAnsi="Times New Roman"/>
          <w:sz w:val="28"/>
          <w:szCs w:val="28"/>
        </w:rPr>
        <w:t>глы</w:t>
      </w:r>
      <w:proofErr w:type="spellEnd"/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5A2CBE">
        <w:rPr>
          <w:rFonts w:ascii="Times New Roman" w:hAnsi="Times New Roman"/>
          <w:sz w:val="28"/>
          <w:szCs w:val="28"/>
        </w:rPr>
        <w:t>19</w:t>
      </w:r>
      <w:r w:rsidR="000F0A4C">
        <w:rPr>
          <w:rFonts w:ascii="Times New Roman" w:hAnsi="Times New Roman"/>
          <w:sz w:val="28"/>
          <w:szCs w:val="28"/>
        </w:rPr>
        <w:t>6</w:t>
      </w:r>
      <w:r w:rsidR="00AB52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A2CBE">
        <w:rPr>
          <w:rFonts w:ascii="Times New Roman" w:hAnsi="Times New Roman"/>
          <w:sz w:val="28"/>
          <w:szCs w:val="28"/>
        </w:rPr>
        <w:t>–</w:t>
      </w:r>
      <w:r w:rsidR="007661F1">
        <w:rPr>
          <w:rFonts w:ascii="Times New Roman" w:hAnsi="Times New Roman"/>
          <w:sz w:val="28"/>
          <w:szCs w:val="28"/>
        </w:rPr>
        <w:t xml:space="preserve"> </w:t>
      </w:r>
      <w:r w:rsidR="000F0A4C">
        <w:rPr>
          <w:rFonts w:ascii="Times New Roman" w:hAnsi="Times New Roman"/>
          <w:sz w:val="28"/>
          <w:szCs w:val="28"/>
        </w:rPr>
        <w:t>ООО «СП «Русь»</w:t>
      </w:r>
      <w:r>
        <w:rPr>
          <w:rFonts w:ascii="Times New Roman" w:hAnsi="Times New Roman"/>
          <w:sz w:val="28"/>
          <w:szCs w:val="28"/>
        </w:rPr>
        <w:t>,</w:t>
      </w:r>
      <w:r w:rsidR="005A2CBE">
        <w:rPr>
          <w:rFonts w:ascii="Times New Roman" w:hAnsi="Times New Roman"/>
          <w:sz w:val="28"/>
          <w:szCs w:val="28"/>
        </w:rPr>
        <w:t xml:space="preserve"> </w:t>
      </w:r>
      <w:r w:rsidR="00AB528B">
        <w:rPr>
          <w:rFonts w:ascii="Times New Roman" w:hAnsi="Times New Roman"/>
          <w:sz w:val="28"/>
          <w:szCs w:val="28"/>
        </w:rPr>
        <w:t>директор</w:t>
      </w:r>
      <w:r w:rsidR="005A2C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место жительства -  Смоленская область, </w:t>
      </w:r>
      <w:r w:rsidR="008D42B3">
        <w:rPr>
          <w:rFonts w:ascii="Times New Roman" w:hAnsi="Times New Roman"/>
          <w:sz w:val="28"/>
          <w:szCs w:val="28"/>
        </w:rPr>
        <w:t>Смоленский район, д</w:t>
      </w:r>
      <w:r w:rsidR="00A82621">
        <w:rPr>
          <w:rFonts w:ascii="Times New Roman" w:hAnsi="Times New Roman"/>
          <w:sz w:val="28"/>
          <w:szCs w:val="28"/>
        </w:rPr>
        <w:t>.</w:t>
      </w:r>
      <w:r w:rsidR="004F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28B">
        <w:rPr>
          <w:rFonts w:ascii="Times New Roman" w:hAnsi="Times New Roman"/>
          <w:sz w:val="28"/>
          <w:szCs w:val="28"/>
        </w:rPr>
        <w:t>Русилово</w:t>
      </w:r>
      <w:proofErr w:type="spellEnd"/>
      <w:r w:rsidR="005A2CBE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 xml:space="preserve">того </w:t>
      </w:r>
      <w:r w:rsidR="003E555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8D42B3">
        <w:rPr>
          <w:rFonts w:ascii="Times New Roman" w:hAnsi="Times New Roman"/>
          <w:sz w:val="28"/>
          <w:szCs w:val="28"/>
        </w:rPr>
        <w:t xml:space="preserve">Смоленское районное местное отделение Партии </w:t>
      </w:r>
      <w:r w:rsidR="008D42B3" w:rsidRPr="008D42B3">
        <w:rPr>
          <w:rFonts w:ascii="Times New Roman" w:hAnsi="Times New Roman"/>
          <w:b/>
          <w:sz w:val="28"/>
          <w:szCs w:val="28"/>
        </w:rPr>
        <w:t>«</w:t>
      </w:r>
      <w:r w:rsidR="008D42B3">
        <w:rPr>
          <w:rFonts w:ascii="Times New Roman" w:hAnsi="Times New Roman"/>
          <w:b/>
          <w:sz w:val="28"/>
          <w:szCs w:val="28"/>
        </w:rPr>
        <w:t>Единая Россия»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регистрации –</w:t>
      </w:r>
      <w:r w:rsidR="00AB528B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AB528B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C12081">
        <w:rPr>
          <w:rFonts w:ascii="Times New Roman" w:hAnsi="Times New Roman"/>
          <w:sz w:val="28"/>
          <w:szCs w:val="28"/>
        </w:rPr>
        <w:t>1</w:t>
      </w:r>
      <w:r w:rsidR="00AB5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AB528B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</w:t>
      </w:r>
      <w:r w:rsidR="00AB528B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834F84">
        <w:rPr>
          <w:rFonts w:ascii="Times New Roman" w:hAnsi="Times New Roman"/>
          <w:sz w:val="28"/>
          <w:szCs w:val="28"/>
        </w:rPr>
        <w:t>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AB528B">
        <w:rPr>
          <w:rFonts w:ascii="Times New Roman" w:hAnsi="Times New Roman"/>
          <w:sz w:val="28"/>
          <w:szCs w:val="28"/>
        </w:rPr>
        <w:t>Сулиханова</w:t>
      </w:r>
      <w:proofErr w:type="spellEnd"/>
      <w:r w:rsidR="00AB528B">
        <w:rPr>
          <w:rFonts w:ascii="Times New Roman" w:hAnsi="Times New Roman"/>
          <w:sz w:val="28"/>
          <w:szCs w:val="28"/>
        </w:rPr>
        <w:t xml:space="preserve"> Ахмеда Вали</w:t>
      </w:r>
      <w:proofErr w:type="gramStart"/>
      <w:r w:rsidR="00AB5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28B">
        <w:rPr>
          <w:rFonts w:ascii="Times New Roman" w:hAnsi="Times New Roman"/>
          <w:sz w:val="28"/>
          <w:szCs w:val="28"/>
        </w:rPr>
        <w:t>О</w:t>
      </w:r>
      <w:proofErr w:type="gramEnd"/>
      <w:r w:rsidR="00AB528B">
        <w:rPr>
          <w:rFonts w:ascii="Times New Roman" w:hAnsi="Times New Roman"/>
          <w:sz w:val="28"/>
          <w:szCs w:val="28"/>
        </w:rPr>
        <w:t>глы</w:t>
      </w:r>
      <w:proofErr w:type="spellEnd"/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="005A2CBE">
        <w:rPr>
          <w:rFonts w:ascii="Times New Roman" w:hAnsi="Times New Roman"/>
          <w:sz w:val="28"/>
          <w:szCs w:val="28"/>
        </w:rPr>
        <w:t xml:space="preserve"> Пионерского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D1A4C">
        <w:rPr>
          <w:rFonts w:ascii="Times New Roman" w:hAnsi="Times New Roman"/>
          <w:sz w:val="28"/>
          <w:szCs w:val="28"/>
        </w:rPr>
        <w:t>шести</w:t>
      </w:r>
      <w:r w:rsidR="004F6A2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0D1A4C">
        <w:rPr>
          <w:rFonts w:ascii="Times New Roman" w:hAnsi="Times New Roman"/>
          <w:sz w:val="28"/>
          <w:szCs w:val="28"/>
        </w:rPr>
        <w:t>2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5A2CBE">
        <w:rPr>
          <w:rFonts w:ascii="Times New Roman" w:hAnsi="Times New Roman"/>
          <w:sz w:val="28"/>
          <w:szCs w:val="28"/>
        </w:rPr>
        <w:t>Пионерского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5A2CBE">
        <w:rPr>
          <w:sz w:val="28"/>
          <w:szCs w:val="28"/>
        </w:rPr>
        <w:t xml:space="preserve">Пионерского </w:t>
      </w:r>
      <w:r w:rsidR="00FC5E17">
        <w:rPr>
          <w:sz w:val="28"/>
          <w:szCs w:val="28"/>
        </w:rPr>
        <w:t>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0D1A4C">
        <w:rPr>
          <w:sz w:val="28"/>
          <w:szCs w:val="28"/>
        </w:rPr>
        <w:t>шести</w:t>
      </w:r>
      <w:r w:rsidR="004F6A24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0D1A4C">
        <w:rPr>
          <w:sz w:val="28"/>
          <w:szCs w:val="28"/>
        </w:rPr>
        <w:t>2</w:t>
      </w:r>
      <w:r w:rsidR="005A2CBE">
        <w:rPr>
          <w:sz w:val="28"/>
          <w:szCs w:val="28"/>
        </w:rPr>
        <w:t xml:space="preserve"> </w:t>
      </w:r>
      <w:proofErr w:type="spellStart"/>
      <w:r w:rsidR="00AB528B">
        <w:rPr>
          <w:sz w:val="28"/>
          <w:szCs w:val="28"/>
        </w:rPr>
        <w:t>Сулиханову</w:t>
      </w:r>
      <w:proofErr w:type="spellEnd"/>
      <w:r w:rsidR="00AB528B">
        <w:rPr>
          <w:sz w:val="28"/>
          <w:szCs w:val="28"/>
        </w:rPr>
        <w:t xml:space="preserve"> Ахмеду</w:t>
      </w:r>
      <w:r w:rsidR="00AB528B">
        <w:rPr>
          <w:sz w:val="28"/>
          <w:szCs w:val="28"/>
        </w:rPr>
        <w:t xml:space="preserve"> Вали</w:t>
      </w:r>
      <w:proofErr w:type="gramStart"/>
      <w:r w:rsidR="00AB528B">
        <w:rPr>
          <w:sz w:val="28"/>
          <w:szCs w:val="28"/>
        </w:rPr>
        <w:t xml:space="preserve"> </w:t>
      </w:r>
      <w:proofErr w:type="spellStart"/>
      <w:r w:rsidR="00AB528B">
        <w:rPr>
          <w:sz w:val="28"/>
          <w:szCs w:val="28"/>
        </w:rPr>
        <w:t>О</w:t>
      </w:r>
      <w:proofErr w:type="gramEnd"/>
      <w:r w:rsidR="00AB528B">
        <w:rPr>
          <w:sz w:val="28"/>
          <w:szCs w:val="28"/>
        </w:rPr>
        <w:t>глы</w:t>
      </w:r>
      <w:proofErr w:type="spellEnd"/>
      <w:r w:rsidR="00AB528B" w:rsidRPr="00834F84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5A2CBE">
        <w:rPr>
          <w:rFonts w:ascii="Times New Roman" w:hAnsi="Times New Roman"/>
          <w:bCs/>
          <w:iCs/>
          <w:sz w:val="28"/>
          <w:szCs w:val="28"/>
        </w:rPr>
        <w:t xml:space="preserve"> Р</w:t>
      </w:r>
      <w:r>
        <w:rPr>
          <w:rFonts w:ascii="Times New Roman" w:hAnsi="Times New Roman"/>
          <w:bCs/>
          <w:iCs/>
          <w:sz w:val="28"/>
          <w:szCs w:val="28"/>
        </w:rPr>
        <w:t>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</w:t>
      </w:r>
      <w:r w:rsidR="005A2CBE">
        <w:rPr>
          <w:rFonts w:ascii="Times New Roman" w:hAnsi="Times New Roman"/>
          <w:bCs/>
          <w:iCs/>
          <w:sz w:val="28"/>
          <w:szCs w:val="28"/>
        </w:rPr>
        <w:t>Пионерского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5A2CBE">
        <w:rPr>
          <w:rFonts w:ascii="Times New Roman" w:hAnsi="Times New Roman"/>
          <w:b/>
          <w:bCs/>
          <w:color w:val="000000"/>
          <w:sz w:val="28"/>
          <w:szCs w:val="28"/>
        </w:rPr>
        <w:t>Н.А.Станченкова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5A2CBE">
        <w:rPr>
          <w:rFonts w:ascii="Times New Roman" w:hAnsi="Times New Roman"/>
          <w:b/>
          <w:bCs/>
          <w:color w:val="000000"/>
          <w:sz w:val="28"/>
          <w:szCs w:val="28"/>
        </w:rPr>
        <w:t>О.Н.Шукаева</w:t>
      </w:r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1F94"/>
    <w:rsid w:val="000824AE"/>
    <w:rsid w:val="000B6B48"/>
    <w:rsid w:val="000D1A4C"/>
    <w:rsid w:val="000F0A4C"/>
    <w:rsid w:val="001A0F3B"/>
    <w:rsid w:val="001B13A1"/>
    <w:rsid w:val="00302AF2"/>
    <w:rsid w:val="00316848"/>
    <w:rsid w:val="003C1B96"/>
    <w:rsid w:val="003E5559"/>
    <w:rsid w:val="004F6A24"/>
    <w:rsid w:val="005A2CBE"/>
    <w:rsid w:val="005D2D82"/>
    <w:rsid w:val="007661F1"/>
    <w:rsid w:val="008D42B3"/>
    <w:rsid w:val="00933DF5"/>
    <w:rsid w:val="00A82621"/>
    <w:rsid w:val="00AB528B"/>
    <w:rsid w:val="00BD2B1E"/>
    <w:rsid w:val="00BF020E"/>
    <w:rsid w:val="00C12081"/>
    <w:rsid w:val="00C16C87"/>
    <w:rsid w:val="00F17A6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C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C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2015-08-03T06:49:00Z</cp:lastPrinted>
  <dcterms:created xsi:type="dcterms:W3CDTF">2015-08-03T06:49:00Z</dcterms:created>
  <dcterms:modified xsi:type="dcterms:W3CDTF">2015-08-03T06:49:00Z</dcterms:modified>
</cp:coreProperties>
</file>